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171"/>
        <w:gridCol w:w="3076"/>
        <w:gridCol w:w="3323"/>
      </w:tblGrid>
      <w:tr w:rsidR="008B12D1" w:rsidTr="008B12D1">
        <w:trPr>
          <w:jc w:val="center"/>
        </w:trPr>
        <w:tc>
          <w:tcPr>
            <w:tcW w:w="3171" w:type="dxa"/>
          </w:tcPr>
          <w:p w:rsidR="008B12D1" w:rsidRDefault="008B12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t>РАССМОТРЕНА</w:t>
            </w:r>
          </w:p>
          <w:p w:rsidR="008B12D1" w:rsidRDefault="008B12D1">
            <w:pPr>
              <w:spacing w:line="276" w:lineRule="auto"/>
            </w:pPr>
            <w:r>
              <w:t>Руководитель МО</w:t>
            </w:r>
          </w:p>
          <w:p w:rsidR="008B12D1" w:rsidRDefault="008B12D1">
            <w:pPr>
              <w:spacing w:line="276" w:lineRule="auto"/>
            </w:pPr>
            <w:proofErr w:type="spellStart"/>
            <w:r>
              <w:t>_______Э.Р.Хайрутдинова</w:t>
            </w:r>
            <w:proofErr w:type="spellEnd"/>
          </w:p>
          <w:p w:rsidR="008B12D1" w:rsidRDefault="008B12D1">
            <w:pPr>
              <w:spacing w:line="276" w:lineRule="auto"/>
              <w:jc w:val="center"/>
            </w:pPr>
            <w:r>
              <w:t>Протокол  №  от .08.2017</w:t>
            </w:r>
          </w:p>
          <w:p w:rsidR="008B12D1" w:rsidRDefault="008B1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hideMark/>
          </w:tcPr>
          <w:p w:rsidR="008B12D1" w:rsidRDefault="008B1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СОГЛАСОВАНА</w:t>
            </w:r>
          </w:p>
          <w:p w:rsidR="008B12D1" w:rsidRDefault="008B12D1">
            <w:pPr>
              <w:spacing w:line="276" w:lineRule="auto"/>
              <w:jc w:val="center"/>
            </w:pPr>
            <w:r>
              <w:t>Заместитель директора по УВР МБОУ «</w:t>
            </w:r>
            <w:proofErr w:type="spellStart"/>
            <w:r>
              <w:t>Старочурилинская</w:t>
            </w:r>
            <w:proofErr w:type="spellEnd"/>
            <w:r>
              <w:t xml:space="preserve"> СОШ»</w:t>
            </w:r>
          </w:p>
          <w:p w:rsidR="008B12D1" w:rsidRDefault="008B12D1">
            <w:pPr>
              <w:spacing w:line="276" w:lineRule="auto"/>
              <w:jc w:val="center"/>
            </w:pPr>
            <w:r>
              <w:t xml:space="preserve">________ Г.Р. </w:t>
            </w:r>
            <w:proofErr w:type="spellStart"/>
            <w:r>
              <w:t>Хайруллина</w:t>
            </w:r>
            <w:proofErr w:type="spellEnd"/>
          </w:p>
          <w:p w:rsidR="008B12D1" w:rsidRDefault="008B1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.08.2017</w:t>
            </w:r>
          </w:p>
        </w:tc>
        <w:tc>
          <w:tcPr>
            <w:tcW w:w="3323" w:type="dxa"/>
            <w:hideMark/>
          </w:tcPr>
          <w:p w:rsidR="008B12D1" w:rsidRDefault="008B1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УТВЕРЖДЕНА</w:t>
            </w:r>
          </w:p>
          <w:p w:rsidR="008B12D1" w:rsidRDefault="008B12D1">
            <w:pPr>
              <w:spacing w:line="276" w:lineRule="auto"/>
              <w:jc w:val="center"/>
            </w:pPr>
            <w:r>
              <w:t>Директор МБОУ</w:t>
            </w:r>
          </w:p>
          <w:p w:rsidR="008B12D1" w:rsidRDefault="008B12D1">
            <w:pPr>
              <w:spacing w:line="276" w:lineRule="auto"/>
              <w:jc w:val="center"/>
            </w:pPr>
            <w:r>
              <w:t xml:space="preserve"> « </w:t>
            </w:r>
            <w:proofErr w:type="spellStart"/>
            <w:r>
              <w:t>Старочурилиинская</w:t>
            </w:r>
            <w:proofErr w:type="spellEnd"/>
            <w:r>
              <w:t xml:space="preserve"> СОШ»</w:t>
            </w:r>
          </w:p>
          <w:p w:rsidR="008B12D1" w:rsidRDefault="008B12D1">
            <w:pPr>
              <w:spacing w:line="276" w:lineRule="auto"/>
              <w:jc w:val="center"/>
            </w:pPr>
            <w:proofErr w:type="spellStart"/>
            <w:r>
              <w:t>__________Т.И.Сагдеев</w:t>
            </w:r>
            <w:proofErr w:type="spellEnd"/>
          </w:p>
          <w:p w:rsidR="008B12D1" w:rsidRDefault="008B1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Приказ №    от         .2017</w:t>
            </w:r>
          </w:p>
        </w:tc>
      </w:tr>
    </w:tbl>
    <w:p w:rsidR="008B12D1" w:rsidRDefault="008B12D1" w:rsidP="008B12D1"/>
    <w:p w:rsidR="008B12D1" w:rsidRDefault="008B12D1" w:rsidP="008B12D1"/>
    <w:p w:rsidR="008B12D1" w:rsidRDefault="008B12D1" w:rsidP="008B12D1">
      <w:r>
        <w:t xml:space="preserve">                                                                </w:t>
      </w:r>
    </w:p>
    <w:p w:rsidR="008B12D1" w:rsidRDefault="008B12D1" w:rsidP="008B12D1">
      <w:pPr>
        <w:jc w:val="center"/>
      </w:pPr>
      <w:r>
        <w:t xml:space="preserve">  </w:t>
      </w:r>
    </w:p>
    <w:p w:rsidR="008B12D1" w:rsidRDefault="008B12D1" w:rsidP="008B12D1">
      <w:pPr>
        <w:jc w:val="center"/>
        <w:rPr>
          <w:b/>
        </w:rPr>
      </w:pPr>
      <w:r>
        <w:rPr>
          <w:b/>
        </w:rPr>
        <w:t>Рабочая программа</w:t>
      </w:r>
    </w:p>
    <w:p w:rsidR="008B12D1" w:rsidRDefault="008B12D1" w:rsidP="008B12D1">
      <w:pPr>
        <w:jc w:val="center"/>
        <w:rPr>
          <w:b/>
        </w:rPr>
      </w:pPr>
      <w:r>
        <w:rPr>
          <w:b/>
        </w:rPr>
        <w:t xml:space="preserve">учебного предмета </w:t>
      </w:r>
    </w:p>
    <w:p w:rsidR="008B12D1" w:rsidRDefault="008B12D1" w:rsidP="008B12D1">
      <w:pPr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</w:t>
      </w:r>
    </w:p>
    <w:p w:rsidR="008B12D1" w:rsidRDefault="008B12D1" w:rsidP="008B12D1">
      <w:pPr>
        <w:jc w:val="center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Старочурилинская</w:t>
      </w:r>
      <w:proofErr w:type="spellEnd"/>
      <w:r>
        <w:rPr>
          <w:b/>
        </w:rPr>
        <w:t xml:space="preserve"> средняя общеобразовательная школа»</w:t>
      </w:r>
    </w:p>
    <w:p w:rsidR="008B12D1" w:rsidRDefault="008B12D1" w:rsidP="008B12D1">
      <w:pPr>
        <w:jc w:val="center"/>
        <w:rPr>
          <w:b/>
        </w:rPr>
      </w:pPr>
      <w:r>
        <w:rPr>
          <w:b/>
        </w:rPr>
        <w:t>Арского муниципального района Республики Татарстан</w:t>
      </w:r>
    </w:p>
    <w:p w:rsidR="008B12D1" w:rsidRDefault="008B12D1" w:rsidP="008B12D1">
      <w:pPr>
        <w:jc w:val="center"/>
        <w:rPr>
          <w:b/>
        </w:rPr>
      </w:pPr>
      <w:r>
        <w:rPr>
          <w:b/>
        </w:rPr>
        <w:t xml:space="preserve">Сафиуллиной </w:t>
      </w:r>
      <w:proofErr w:type="spellStart"/>
      <w:r>
        <w:rPr>
          <w:b/>
        </w:rPr>
        <w:t>Фариды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Наримановны</w:t>
      </w:r>
      <w:proofErr w:type="spellEnd"/>
    </w:p>
    <w:p w:rsidR="008B12D1" w:rsidRDefault="008B12D1" w:rsidP="008B12D1">
      <w:pPr>
        <w:jc w:val="center"/>
        <w:rPr>
          <w:b/>
        </w:rPr>
      </w:pPr>
      <w:r>
        <w:rPr>
          <w:b/>
          <w:lang w:bidi="ar-AE"/>
        </w:rPr>
        <w:t>высшей</w:t>
      </w:r>
      <w:r>
        <w:rPr>
          <w:b/>
        </w:rPr>
        <w:t xml:space="preserve"> квалификационной категории</w:t>
      </w:r>
    </w:p>
    <w:p w:rsidR="008B12D1" w:rsidRDefault="008B12D1" w:rsidP="008B12D1">
      <w:pPr>
        <w:jc w:val="center"/>
        <w:rPr>
          <w:b/>
        </w:rPr>
      </w:pPr>
      <w:r>
        <w:rPr>
          <w:b/>
        </w:rPr>
        <w:t>по русскому языку,  7 класс</w:t>
      </w:r>
    </w:p>
    <w:p w:rsidR="008B12D1" w:rsidRDefault="008B12D1" w:rsidP="008B12D1">
      <w:pPr>
        <w:jc w:val="center"/>
        <w:rPr>
          <w:b/>
        </w:rPr>
      </w:pPr>
    </w:p>
    <w:p w:rsidR="008B12D1" w:rsidRDefault="008B12D1" w:rsidP="008B12D1">
      <w:pPr>
        <w:jc w:val="center"/>
        <w:rPr>
          <w:b/>
        </w:rPr>
      </w:pPr>
    </w:p>
    <w:p w:rsidR="008B12D1" w:rsidRDefault="008B12D1" w:rsidP="008B12D1">
      <w:pPr>
        <w:jc w:val="center"/>
      </w:pPr>
      <w:r>
        <w:t xml:space="preserve">                                                                                      </w:t>
      </w:r>
    </w:p>
    <w:p w:rsidR="008B12D1" w:rsidRDefault="008B12D1" w:rsidP="008B12D1">
      <w:pPr>
        <w:jc w:val="center"/>
      </w:pPr>
    </w:p>
    <w:p w:rsidR="008B12D1" w:rsidRDefault="008B12D1" w:rsidP="008B12D1">
      <w:pPr>
        <w:jc w:val="center"/>
      </w:pPr>
    </w:p>
    <w:p w:rsidR="008B12D1" w:rsidRDefault="008B12D1" w:rsidP="008B12D1">
      <w:pPr>
        <w:jc w:val="center"/>
      </w:pPr>
      <w:r>
        <w:t xml:space="preserve">                                                                                               </w:t>
      </w:r>
      <w:proofErr w:type="gramStart"/>
      <w:r>
        <w:t>Рассмотрена</w:t>
      </w:r>
      <w:proofErr w:type="gramEnd"/>
      <w:r>
        <w:t xml:space="preserve">  на заседании </w:t>
      </w:r>
    </w:p>
    <w:p w:rsidR="008B12D1" w:rsidRDefault="008B12D1" w:rsidP="008B12D1">
      <w:pPr>
        <w:jc w:val="center"/>
      </w:pPr>
      <w:r>
        <w:t xml:space="preserve">                                                                                         педагогического совета</w:t>
      </w:r>
    </w:p>
    <w:p w:rsidR="008B12D1" w:rsidRDefault="008B12D1" w:rsidP="008B12D1">
      <w:pPr>
        <w:jc w:val="center"/>
      </w:pPr>
      <w:r>
        <w:t xml:space="preserve">                                                                               протокол №  </w:t>
      </w:r>
      <w:proofErr w:type="gramStart"/>
      <w:r>
        <w:t>от</w:t>
      </w:r>
      <w:proofErr w:type="gramEnd"/>
      <w:r>
        <w:t xml:space="preserve"> </w:t>
      </w:r>
    </w:p>
    <w:p w:rsidR="008B12D1" w:rsidRDefault="008B12D1" w:rsidP="008B12D1">
      <w:pPr>
        <w:jc w:val="center"/>
      </w:pPr>
    </w:p>
    <w:p w:rsidR="008B12D1" w:rsidRDefault="008B12D1" w:rsidP="008B12D1">
      <w:pPr>
        <w:jc w:val="center"/>
      </w:pPr>
    </w:p>
    <w:p w:rsidR="008B12D1" w:rsidRDefault="008B12D1" w:rsidP="008B12D1">
      <w:pPr>
        <w:jc w:val="center"/>
      </w:pPr>
      <w:r>
        <w:t>2017-2018 учебный год</w:t>
      </w: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8B12D1">
      <w:pPr>
        <w:widowControl w:val="0"/>
        <w:overflowPunct w:val="0"/>
        <w:autoSpaceDE w:val="0"/>
        <w:autoSpaceDN w:val="0"/>
        <w:adjustRightInd w:val="0"/>
        <w:ind w:right="4"/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8B12D1" w:rsidRDefault="008B12D1" w:rsidP="00B76BBD">
      <w:pPr>
        <w:pStyle w:val="a3"/>
        <w:ind w:left="142" w:hanging="142"/>
        <w:jc w:val="both"/>
        <w:rPr>
          <w:b/>
          <w:sz w:val="24"/>
          <w:szCs w:val="24"/>
        </w:rPr>
      </w:pPr>
    </w:p>
    <w:p w:rsidR="00B76BBD" w:rsidRPr="008B12D1" w:rsidRDefault="00B76BBD" w:rsidP="008B12D1">
      <w:pPr>
        <w:jc w:val="both"/>
        <w:rPr>
          <w:b/>
          <w:sz w:val="24"/>
          <w:szCs w:val="24"/>
        </w:rPr>
      </w:pPr>
      <w:r w:rsidRPr="008B12D1">
        <w:rPr>
          <w:b/>
          <w:sz w:val="24"/>
          <w:szCs w:val="24"/>
        </w:rPr>
        <w:t>ПЛАНИРУЕМЫЕ РЕЗУЛЬТАТЫ ИЗУЧЕНИЯ УЧЕБНОГО ПРЕДМЕТА.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i/>
          <w:sz w:val="24"/>
          <w:szCs w:val="24"/>
        </w:rPr>
      </w:pPr>
      <w:r w:rsidRPr="002D6A5E">
        <w:rPr>
          <w:rFonts w:ascii="Times New Roman" w:hAnsi="Times New Roman"/>
          <w:b/>
          <w:bCs/>
          <w:i/>
          <w:sz w:val="24"/>
          <w:szCs w:val="24"/>
        </w:rPr>
        <w:t>Речь и речевое общение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использовать различные виды диалога в ситуациях формального и неформального, межличностного и межкультурного общения;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соблюдать нормы речевого поведения в типичных ситуациях общения;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предупреждать коммуникативные неудачи в процессе речевого общения.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получит возможность научиться:</w:t>
      </w:r>
    </w:p>
    <w:p w:rsidR="00B76BBD" w:rsidRPr="002D6A5E" w:rsidRDefault="00B76BBD" w:rsidP="00B76BBD">
      <w:pPr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выступать перед аудиторией с небольшим докладом; публично представлять проект, реферат, публично защищать свою позицию;</w:t>
      </w:r>
    </w:p>
    <w:p w:rsidR="00B76BBD" w:rsidRPr="002D6A5E" w:rsidRDefault="00B76BBD" w:rsidP="00B76BBD">
      <w:pPr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B76BBD" w:rsidRPr="002D6A5E" w:rsidRDefault="00B76BBD" w:rsidP="00B76BBD">
      <w:pPr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понимать основные причины коммуникативных неудач и уметь их объяснять.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i/>
          <w:sz w:val="24"/>
          <w:szCs w:val="24"/>
        </w:rPr>
      </w:pPr>
      <w:r w:rsidRPr="002D6A5E">
        <w:rPr>
          <w:rFonts w:ascii="Times New Roman" w:hAnsi="Times New Roman"/>
          <w:b/>
          <w:bCs/>
          <w:i/>
          <w:sz w:val="24"/>
          <w:szCs w:val="24"/>
        </w:rPr>
        <w:t>Речевая деятельность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D6A5E">
        <w:rPr>
          <w:rFonts w:ascii="Times New Roman" w:hAnsi="Times New Roman"/>
          <w:b/>
          <w:i/>
          <w:sz w:val="24"/>
          <w:szCs w:val="24"/>
        </w:rPr>
        <w:t>Аудирование</w:t>
      </w:r>
      <w:proofErr w:type="spellEnd"/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• различным видам </w:t>
      </w:r>
      <w:proofErr w:type="spellStart"/>
      <w:r w:rsidRPr="002D6A5E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2D6A5E">
        <w:rPr>
          <w:rFonts w:ascii="Times New Roman" w:hAnsi="Times New Roman"/>
          <w:sz w:val="24"/>
          <w:szCs w:val="24"/>
        </w:rPr>
        <w:t xml:space="preserve"> (с полным пониманием </w:t>
      </w:r>
      <w:proofErr w:type="spellStart"/>
      <w:r w:rsidRPr="002D6A5E">
        <w:rPr>
          <w:rFonts w:ascii="Times New Roman" w:hAnsi="Times New Roman"/>
          <w:sz w:val="24"/>
          <w:szCs w:val="24"/>
        </w:rPr>
        <w:t>аудиотекста</w:t>
      </w:r>
      <w:proofErr w:type="spellEnd"/>
      <w:r w:rsidRPr="002D6A5E">
        <w:rPr>
          <w:rFonts w:ascii="Times New Roman" w:hAnsi="Times New Roman"/>
          <w:sz w:val="24"/>
          <w:szCs w:val="24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2D6A5E">
        <w:rPr>
          <w:rFonts w:ascii="Times New Roman" w:hAnsi="Times New Roman"/>
          <w:sz w:val="24"/>
          <w:szCs w:val="24"/>
        </w:rPr>
        <w:t>аудиотекста</w:t>
      </w:r>
      <w:proofErr w:type="spellEnd"/>
      <w:r w:rsidRPr="002D6A5E">
        <w:rPr>
          <w:rFonts w:ascii="Times New Roman" w:hAnsi="Times New Roman"/>
          <w:sz w:val="24"/>
          <w:szCs w:val="24"/>
        </w:rPr>
        <w:t xml:space="preserve"> в соответствии с заданной коммуникативной задачей в устной форме;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• 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2D6A5E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2D6A5E">
        <w:rPr>
          <w:rFonts w:ascii="Times New Roman" w:hAnsi="Times New Roman"/>
          <w:sz w:val="24"/>
          <w:szCs w:val="24"/>
        </w:rPr>
        <w:t>, распознавать в них основную и дополнительную информацию, комментировать её в устной форме;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6A5E">
        <w:rPr>
          <w:rFonts w:ascii="Times New Roman" w:hAnsi="Times New Roman"/>
          <w:sz w:val="24"/>
          <w:szCs w:val="24"/>
        </w:rPr>
        <w:t xml:space="preserve">• передавать содержание учебно-научного, публицистического, официально-делового, художественного </w:t>
      </w:r>
      <w:proofErr w:type="spellStart"/>
      <w:r w:rsidRPr="002D6A5E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2D6A5E">
        <w:rPr>
          <w:rFonts w:ascii="Times New Roman" w:hAnsi="Times New Roman"/>
          <w:sz w:val="24"/>
          <w:szCs w:val="24"/>
        </w:rPr>
        <w:t xml:space="preserve"> в форме плана, тезисов, ученического изложения (подробного, выборочного, сжатого).</w:t>
      </w:r>
      <w:proofErr w:type="gramEnd"/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получит возможность научиться:</w:t>
      </w:r>
    </w:p>
    <w:p w:rsidR="00B76BBD" w:rsidRPr="002D6A5E" w:rsidRDefault="00B76BBD" w:rsidP="00B76BBD">
      <w:pPr>
        <w:numPr>
          <w:ilvl w:val="0"/>
          <w:numId w:val="2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понимать явную и скрытую (</w:t>
      </w:r>
      <w:proofErr w:type="spellStart"/>
      <w:r w:rsidRPr="002D6A5E">
        <w:rPr>
          <w:rFonts w:ascii="Times New Roman" w:hAnsi="Times New Roman"/>
          <w:sz w:val="24"/>
          <w:szCs w:val="24"/>
        </w:rPr>
        <w:t>подтекстовую</w:t>
      </w:r>
      <w:proofErr w:type="spellEnd"/>
      <w:r w:rsidRPr="002D6A5E">
        <w:rPr>
          <w:rFonts w:ascii="Times New Roman" w:hAnsi="Times New Roman"/>
          <w:sz w:val="24"/>
          <w:szCs w:val="24"/>
        </w:rPr>
        <w:t>) информацию публицистического  стиля</w:t>
      </w:r>
      <w:proofErr w:type="gramStart"/>
      <w:r w:rsidRPr="002D6A5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D6A5E">
        <w:rPr>
          <w:rFonts w:ascii="Times New Roman" w:hAnsi="Times New Roman"/>
          <w:sz w:val="24"/>
          <w:szCs w:val="24"/>
        </w:rPr>
        <w:t>в том числе текстов СМИ, анализировать  и комментировать её в устной форме.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2D6A5E">
        <w:rPr>
          <w:rFonts w:ascii="Times New Roman" w:hAnsi="Times New Roman"/>
          <w:b/>
          <w:i/>
          <w:sz w:val="24"/>
          <w:szCs w:val="24"/>
        </w:rPr>
        <w:t>Чтение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6A5E">
        <w:rPr>
          <w:rFonts w:ascii="Times New Roman" w:hAnsi="Times New Roman"/>
          <w:sz w:val="24"/>
          <w:szCs w:val="24"/>
        </w:rPr>
        <w:t>• 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  <w:proofErr w:type="gramEnd"/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передавать схематически представленную информацию в виде связного текста;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получит возможность научиться:</w:t>
      </w:r>
    </w:p>
    <w:p w:rsidR="00B76BBD" w:rsidRPr="002D6A5E" w:rsidRDefault="00B76BBD" w:rsidP="00B76BBD">
      <w:pPr>
        <w:numPr>
          <w:ilvl w:val="0"/>
          <w:numId w:val="2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6A5E">
        <w:rPr>
          <w:rFonts w:ascii="Times New Roman" w:hAnsi="Times New Roman"/>
          <w:sz w:val="24"/>
          <w:szCs w:val="24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  <w:proofErr w:type="gramEnd"/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2D6A5E">
        <w:rPr>
          <w:rFonts w:ascii="Times New Roman" w:hAnsi="Times New Roman"/>
          <w:b/>
          <w:i/>
          <w:sz w:val="24"/>
          <w:szCs w:val="24"/>
        </w:rPr>
        <w:lastRenderedPageBreak/>
        <w:t>Говорение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 обсуждать и чётко формулировать цели, план совместной групповой учебной деятельности, распределение частей работы;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получит возможность научиться:</w:t>
      </w:r>
    </w:p>
    <w:p w:rsidR="00B76BBD" w:rsidRPr="002D6A5E" w:rsidRDefault="00B76BBD" w:rsidP="00B76BBD">
      <w:pPr>
        <w:numPr>
          <w:ilvl w:val="0"/>
          <w:numId w:val="3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6A5E">
        <w:rPr>
          <w:rFonts w:ascii="Times New Roman" w:hAnsi="Times New Roman"/>
          <w:sz w:val="24"/>
          <w:szCs w:val="24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B76BBD" w:rsidRPr="002D6A5E" w:rsidRDefault="00B76BBD" w:rsidP="00B76BBD">
      <w:pPr>
        <w:numPr>
          <w:ilvl w:val="0"/>
          <w:numId w:val="3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выступать перед аудиторией с докладом; публично защищать проект, реферат;</w:t>
      </w:r>
    </w:p>
    <w:p w:rsidR="00B76BBD" w:rsidRPr="002D6A5E" w:rsidRDefault="00B76BBD" w:rsidP="00B76BBD">
      <w:pPr>
        <w:numPr>
          <w:ilvl w:val="0"/>
          <w:numId w:val="3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участвовать в дискуссии на </w:t>
      </w:r>
      <w:proofErr w:type="spellStart"/>
      <w:proofErr w:type="gramStart"/>
      <w:r w:rsidRPr="002D6A5E">
        <w:rPr>
          <w:rFonts w:ascii="Times New Roman" w:hAnsi="Times New Roman"/>
          <w:sz w:val="24"/>
          <w:szCs w:val="24"/>
        </w:rPr>
        <w:t>учебно</w:t>
      </w:r>
      <w:proofErr w:type="spellEnd"/>
      <w:r w:rsidRPr="002D6A5E">
        <w:rPr>
          <w:rFonts w:ascii="Times New Roman" w:hAnsi="Times New Roman"/>
          <w:sz w:val="24"/>
          <w:szCs w:val="24"/>
        </w:rPr>
        <w:t>- научные</w:t>
      </w:r>
      <w:proofErr w:type="gramEnd"/>
      <w:r w:rsidRPr="002D6A5E">
        <w:rPr>
          <w:rFonts w:ascii="Times New Roman" w:hAnsi="Times New Roman"/>
          <w:sz w:val="24"/>
          <w:szCs w:val="24"/>
        </w:rPr>
        <w:t xml:space="preserve"> темы, соблюдая нормы учебно-научного общения;</w:t>
      </w:r>
    </w:p>
    <w:p w:rsidR="00B76BBD" w:rsidRPr="002D6A5E" w:rsidRDefault="00B76BBD" w:rsidP="00B76BBD">
      <w:pPr>
        <w:numPr>
          <w:ilvl w:val="0"/>
          <w:numId w:val="3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анализировать и оценивать речевые высказывания с точки зрения их успешности в достижении прогнозируемого результата.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2D6A5E">
        <w:rPr>
          <w:rFonts w:ascii="Times New Roman" w:hAnsi="Times New Roman"/>
          <w:b/>
          <w:i/>
          <w:sz w:val="24"/>
          <w:szCs w:val="24"/>
        </w:rPr>
        <w:t xml:space="preserve">Письмо 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  <w:r w:rsidRPr="002D6A5E">
        <w:rPr>
          <w:rFonts w:ascii="Times New Roman" w:hAnsi="Times New Roman"/>
          <w:b/>
          <w:sz w:val="24"/>
          <w:szCs w:val="24"/>
        </w:rPr>
        <w:t xml:space="preserve"> 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</w:t>
      </w:r>
      <w:r w:rsidRPr="002D6A5E">
        <w:rPr>
          <w:rFonts w:ascii="Times New Roman" w:hAnsi="Times New Roman"/>
          <w:b/>
          <w:sz w:val="24"/>
          <w:szCs w:val="24"/>
        </w:rPr>
        <w:t>ик получит возможность научиться:</w:t>
      </w:r>
    </w:p>
    <w:p w:rsidR="00B76BBD" w:rsidRPr="002D6A5E" w:rsidRDefault="00B76BBD" w:rsidP="00B76BBD">
      <w:pPr>
        <w:numPr>
          <w:ilvl w:val="0"/>
          <w:numId w:val="4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писать рефераты;</w:t>
      </w:r>
    </w:p>
    <w:p w:rsidR="00B76BBD" w:rsidRPr="002D6A5E" w:rsidRDefault="00B76BBD" w:rsidP="00B76BBD">
      <w:pPr>
        <w:numPr>
          <w:ilvl w:val="0"/>
          <w:numId w:val="4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составлять  тезисы выступления, конспекты;</w:t>
      </w:r>
    </w:p>
    <w:p w:rsidR="00B76BBD" w:rsidRPr="002D6A5E" w:rsidRDefault="00B76BBD" w:rsidP="00B76BBD">
      <w:pPr>
        <w:numPr>
          <w:ilvl w:val="0"/>
          <w:numId w:val="4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писать  деловые письма, объявления с учетом внеязыковых требований, предъявляемым к ним, и в соответствии со спецификой употребления языковых средств.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2D6A5E">
        <w:rPr>
          <w:rFonts w:ascii="Times New Roman" w:hAnsi="Times New Roman"/>
          <w:b/>
          <w:bCs/>
          <w:sz w:val="24"/>
          <w:szCs w:val="24"/>
        </w:rPr>
        <w:t>Текст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осуществлять информационную переработку текста, передавая его содержание в виде плана (простого, сложного), тезисов, схемы, таблицы и т. п.;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получит возможность научиться:</w:t>
      </w:r>
    </w:p>
    <w:p w:rsidR="00B76BBD" w:rsidRPr="002D6A5E" w:rsidRDefault="00B76BBD" w:rsidP="00B76BBD">
      <w:pPr>
        <w:numPr>
          <w:ilvl w:val="0"/>
          <w:numId w:val="5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6A5E">
        <w:rPr>
          <w:rFonts w:ascii="Times New Roman" w:hAnsi="Times New Roman"/>
          <w:sz w:val="24"/>
          <w:szCs w:val="24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учетом внеязыковых требований, предъявляемых к ним, и в соответствии со спецификой употребления в них языковых средств.</w:t>
      </w:r>
      <w:proofErr w:type="gramEnd"/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D6A5E">
        <w:rPr>
          <w:rFonts w:ascii="Times New Roman" w:hAnsi="Times New Roman"/>
          <w:b/>
          <w:bCs/>
          <w:i/>
          <w:sz w:val="24"/>
          <w:szCs w:val="24"/>
        </w:rPr>
        <w:t>Функциональные разновидности языка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уче</w:t>
      </w:r>
      <w:r w:rsidRPr="002D6A5E">
        <w:rPr>
          <w:rFonts w:ascii="Times New Roman" w:hAnsi="Times New Roman"/>
          <w:b/>
          <w:sz w:val="24"/>
          <w:szCs w:val="24"/>
        </w:rPr>
        <w:t>ник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6A5E">
        <w:rPr>
          <w:rFonts w:ascii="Times New Roman" w:hAnsi="Times New Roman"/>
          <w:sz w:val="24"/>
          <w:szCs w:val="24"/>
        </w:rPr>
        <w:lastRenderedPageBreak/>
        <w:t>• 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  <w:proofErr w:type="gramEnd"/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исправлять речевые недостатки, редактировать текст;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</w:t>
      </w:r>
      <w:r w:rsidRPr="002D6A5E">
        <w:rPr>
          <w:rFonts w:ascii="Times New Roman" w:hAnsi="Times New Roman"/>
          <w:b/>
          <w:sz w:val="24"/>
          <w:szCs w:val="24"/>
        </w:rPr>
        <w:t>ик получит возможность научиться:</w:t>
      </w:r>
    </w:p>
    <w:p w:rsidR="00B76BBD" w:rsidRPr="002D6A5E" w:rsidRDefault="00B76BBD" w:rsidP="00B76BBD">
      <w:pPr>
        <w:numPr>
          <w:ilvl w:val="0"/>
          <w:numId w:val="5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B76BBD" w:rsidRPr="002D6A5E" w:rsidRDefault="00B76BBD" w:rsidP="00B76BBD">
      <w:pPr>
        <w:numPr>
          <w:ilvl w:val="0"/>
          <w:numId w:val="5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B76BBD" w:rsidRPr="002D6A5E" w:rsidRDefault="00B76BBD" w:rsidP="00B76BBD">
      <w:pPr>
        <w:numPr>
          <w:ilvl w:val="0"/>
          <w:numId w:val="5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D6A5E">
        <w:rPr>
          <w:rFonts w:ascii="Times New Roman" w:hAnsi="Times New Roman"/>
          <w:b/>
          <w:bCs/>
          <w:i/>
          <w:sz w:val="24"/>
          <w:szCs w:val="24"/>
        </w:rPr>
        <w:t>Общие сведения о языке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учен</w:t>
      </w:r>
      <w:r w:rsidRPr="002D6A5E">
        <w:rPr>
          <w:rFonts w:ascii="Times New Roman" w:hAnsi="Times New Roman"/>
          <w:b/>
          <w:sz w:val="24"/>
          <w:szCs w:val="24"/>
        </w:rPr>
        <w:t>ик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оценивать использование основных изобразительных средств языка.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</w:t>
      </w:r>
      <w:r w:rsidRPr="002D6A5E">
        <w:rPr>
          <w:rFonts w:ascii="Times New Roman" w:hAnsi="Times New Roman"/>
          <w:b/>
          <w:sz w:val="24"/>
          <w:szCs w:val="24"/>
        </w:rPr>
        <w:t>ик получит возможность научиться:</w:t>
      </w:r>
    </w:p>
    <w:p w:rsidR="00B76BBD" w:rsidRPr="002D6A5E" w:rsidRDefault="00B76BBD" w:rsidP="00B76BBD">
      <w:pPr>
        <w:numPr>
          <w:ilvl w:val="0"/>
          <w:numId w:val="6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характеризовать вклад выдающихся лингвистов в развитие русистики.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D6A5E">
        <w:rPr>
          <w:rFonts w:ascii="Times New Roman" w:hAnsi="Times New Roman"/>
          <w:b/>
          <w:bCs/>
          <w:i/>
          <w:sz w:val="24"/>
          <w:szCs w:val="24"/>
        </w:rPr>
        <w:t>Фонетика и орфоэпия. Графика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    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 соблюдать основные орфоэпические правила современного русского литературного языка;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2D6A5E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B76BBD" w:rsidRPr="002D6A5E" w:rsidRDefault="00B76BBD" w:rsidP="00B76BBD">
      <w:pPr>
        <w:numPr>
          <w:ilvl w:val="0"/>
          <w:numId w:val="6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опознавать основные выразительные средства фонетики (звукопись);</w:t>
      </w:r>
    </w:p>
    <w:p w:rsidR="00B76BBD" w:rsidRPr="002D6A5E" w:rsidRDefault="00B76BBD" w:rsidP="00B76BBD">
      <w:pPr>
        <w:numPr>
          <w:ilvl w:val="0"/>
          <w:numId w:val="6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выразительно читать прозаические и поэтические тексты;</w:t>
      </w:r>
    </w:p>
    <w:p w:rsidR="00B76BBD" w:rsidRPr="002D6A5E" w:rsidRDefault="00B76BBD" w:rsidP="00B76BBD">
      <w:pPr>
        <w:numPr>
          <w:ilvl w:val="0"/>
          <w:numId w:val="6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извлекать необходимую информацию из </w:t>
      </w:r>
      <w:proofErr w:type="spellStart"/>
      <w:r w:rsidRPr="002D6A5E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2D6A5E">
        <w:rPr>
          <w:rFonts w:ascii="Times New Roman" w:hAnsi="Times New Roman"/>
          <w:sz w:val="24"/>
          <w:szCs w:val="24"/>
        </w:rPr>
        <w:t xml:space="preserve"> орфоэпических словарей и справочников; использовать её в различных видах деятельности.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D6A5E">
        <w:rPr>
          <w:rFonts w:ascii="Times New Roman" w:hAnsi="Times New Roman"/>
          <w:b/>
          <w:i/>
          <w:sz w:val="24"/>
          <w:szCs w:val="24"/>
        </w:rPr>
        <w:t>Морфемика</w:t>
      </w:r>
      <w:proofErr w:type="spellEnd"/>
      <w:r w:rsidRPr="002D6A5E">
        <w:rPr>
          <w:rFonts w:ascii="Times New Roman" w:hAnsi="Times New Roman"/>
          <w:b/>
          <w:i/>
          <w:sz w:val="24"/>
          <w:szCs w:val="24"/>
        </w:rPr>
        <w:t xml:space="preserve"> и словообразование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D6A5E">
        <w:rPr>
          <w:rFonts w:ascii="Times New Roman" w:hAnsi="Times New Roman"/>
          <w:b/>
          <w:sz w:val="24"/>
          <w:szCs w:val="24"/>
        </w:rPr>
        <w:t>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• применять знания и умения по </w:t>
      </w:r>
      <w:proofErr w:type="spellStart"/>
      <w:r w:rsidRPr="002D6A5E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2D6A5E">
        <w:rPr>
          <w:rFonts w:ascii="Times New Roman" w:hAnsi="Times New Roman"/>
          <w:sz w:val="24"/>
          <w:szCs w:val="24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2D6A5E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B76BBD" w:rsidRPr="002D6A5E" w:rsidRDefault="00B76BBD" w:rsidP="00B76BBD">
      <w:pPr>
        <w:numPr>
          <w:ilvl w:val="0"/>
          <w:numId w:val="7"/>
        </w:numPr>
        <w:tabs>
          <w:tab w:val="num" w:pos="720"/>
        </w:tabs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B76BBD" w:rsidRPr="002D6A5E" w:rsidRDefault="00B76BBD" w:rsidP="00B76BBD">
      <w:pPr>
        <w:numPr>
          <w:ilvl w:val="0"/>
          <w:numId w:val="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опознавать основные выразительные средства словообразования в художественной речи и оценивать их;</w:t>
      </w:r>
    </w:p>
    <w:p w:rsidR="00B76BBD" w:rsidRPr="002D6A5E" w:rsidRDefault="00B76BBD" w:rsidP="00B76BBD">
      <w:pPr>
        <w:numPr>
          <w:ilvl w:val="0"/>
          <w:numId w:val="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извлекать необходимую информацию из морфемных, словообразовательных и этимологических словарей и справочников, в том числе и </w:t>
      </w:r>
      <w:proofErr w:type="spellStart"/>
      <w:r w:rsidRPr="002D6A5E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2D6A5E">
        <w:rPr>
          <w:rFonts w:ascii="Times New Roman" w:hAnsi="Times New Roman"/>
          <w:sz w:val="24"/>
          <w:szCs w:val="24"/>
        </w:rPr>
        <w:t>;</w:t>
      </w:r>
    </w:p>
    <w:p w:rsidR="00B76BBD" w:rsidRPr="002D6A5E" w:rsidRDefault="00B76BBD" w:rsidP="00B76BBD">
      <w:pPr>
        <w:numPr>
          <w:ilvl w:val="0"/>
          <w:numId w:val="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использовать этимологическую справку для объяснения правописания и лексического значения слова.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i/>
          <w:sz w:val="24"/>
          <w:szCs w:val="24"/>
        </w:rPr>
      </w:pPr>
      <w:r w:rsidRPr="002D6A5E">
        <w:rPr>
          <w:rFonts w:ascii="Times New Roman" w:hAnsi="Times New Roman"/>
          <w:b/>
          <w:bCs/>
          <w:i/>
          <w:sz w:val="24"/>
          <w:szCs w:val="24"/>
        </w:rPr>
        <w:t>Лексикология и фразеология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2D6A5E">
        <w:rPr>
          <w:rFonts w:ascii="Times New Roman" w:hAnsi="Times New Roman"/>
          <w:b/>
          <w:sz w:val="24"/>
          <w:szCs w:val="24"/>
        </w:rPr>
        <w:t>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 соблюдать лексические нормы в устных и письменных высказываниях;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lastRenderedPageBreak/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опознавать основные виды тропов, построенных на переносном значении слова (метафора, эпитет, олицетворение);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2D6A5E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B76BBD" w:rsidRPr="002D6A5E" w:rsidRDefault="00B76BBD" w:rsidP="00B76BBD">
      <w:pPr>
        <w:numPr>
          <w:ilvl w:val="0"/>
          <w:numId w:val="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объяснять общие принципы классификации словарного состава русского языка;</w:t>
      </w:r>
    </w:p>
    <w:p w:rsidR="00B76BBD" w:rsidRPr="002D6A5E" w:rsidRDefault="00B76BBD" w:rsidP="00B76BBD">
      <w:pPr>
        <w:numPr>
          <w:ilvl w:val="0"/>
          <w:numId w:val="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аргументировать различие лексического и грамматического значений слова;</w:t>
      </w:r>
    </w:p>
    <w:p w:rsidR="00B76BBD" w:rsidRPr="002D6A5E" w:rsidRDefault="00B76BBD" w:rsidP="00B76BBD">
      <w:pPr>
        <w:numPr>
          <w:ilvl w:val="0"/>
          <w:numId w:val="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опознавать омонимы разных видов;</w:t>
      </w:r>
    </w:p>
    <w:p w:rsidR="00B76BBD" w:rsidRPr="002D6A5E" w:rsidRDefault="00B76BBD" w:rsidP="00B76BBD">
      <w:pPr>
        <w:numPr>
          <w:ilvl w:val="0"/>
          <w:numId w:val="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B76BBD" w:rsidRPr="002D6A5E" w:rsidRDefault="00B76BBD" w:rsidP="00B76BBD">
      <w:pPr>
        <w:numPr>
          <w:ilvl w:val="0"/>
          <w:numId w:val="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</w:t>
      </w:r>
      <w:proofErr w:type="gramStart"/>
      <w:r w:rsidRPr="002D6A5E">
        <w:rPr>
          <w:rFonts w:ascii="Times New Roman" w:hAnsi="Times New Roman"/>
          <w:sz w:val="24"/>
          <w:szCs w:val="24"/>
        </w:rPr>
        <w:t>дств в т</w:t>
      </w:r>
      <w:proofErr w:type="gramEnd"/>
      <w:r w:rsidRPr="002D6A5E">
        <w:rPr>
          <w:rFonts w:ascii="Times New Roman" w:hAnsi="Times New Roman"/>
          <w:sz w:val="24"/>
          <w:szCs w:val="24"/>
        </w:rPr>
        <w:t>екстах научного и официально-делового стилей речи;</w:t>
      </w:r>
    </w:p>
    <w:p w:rsidR="00B76BBD" w:rsidRPr="002D6A5E" w:rsidRDefault="00B76BBD" w:rsidP="00B76BBD">
      <w:pPr>
        <w:numPr>
          <w:ilvl w:val="0"/>
          <w:numId w:val="8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и </w:t>
      </w:r>
      <w:proofErr w:type="spellStart"/>
      <w:r w:rsidRPr="002D6A5E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2D6A5E">
        <w:rPr>
          <w:rFonts w:ascii="Times New Roman" w:hAnsi="Times New Roman"/>
          <w:sz w:val="24"/>
          <w:szCs w:val="24"/>
        </w:rPr>
        <w:t>; использовать эту информацию в разных видах деятельности.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2D6A5E">
        <w:rPr>
          <w:rFonts w:ascii="Times New Roman" w:hAnsi="Times New Roman"/>
          <w:b/>
          <w:i/>
          <w:sz w:val="24"/>
          <w:szCs w:val="24"/>
        </w:rPr>
        <w:t>Морфология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2D6A5E">
        <w:rPr>
          <w:rFonts w:ascii="Times New Roman" w:hAnsi="Times New Roman"/>
          <w:b/>
          <w:sz w:val="24"/>
          <w:szCs w:val="24"/>
        </w:rPr>
        <w:t>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опознавать самостоятельные (знаменательные) части речи и их формы, служебные части речи;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применять морфологические знания и умения в практике правописания, в различных видах анализа;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D6A5E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B76BBD" w:rsidRPr="002D6A5E" w:rsidRDefault="00B76BBD" w:rsidP="00B76BBD">
      <w:pPr>
        <w:numPr>
          <w:ilvl w:val="0"/>
          <w:numId w:val="9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анализировать синонимические средства морфологии;</w:t>
      </w:r>
    </w:p>
    <w:p w:rsidR="00B76BBD" w:rsidRPr="002D6A5E" w:rsidRDefault="00B76BBD" w:rsidP="00B76BBD">
      <w:pPr>
        <w:numPr>
          <w:ilvl w:val="0"/>
          <w:numId w:val="9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различать грамматические омонимы;</w:t>
      </w:r>
    </w:p>
    <w:p w:rsidR="00B76BBD" w:rsidRPr="002D6A5E" w:rsidRDefault="00B76BBD" w:rsidP="00B76BBD">
      <w:pPr>
        <w:numPr>
          <w:ilvl w:val="0"/>
          <w:numId w:val="9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</w:t>
      </w:r>
      <w:proofErr w:type="gramStart"/>
      <w:r w:rsidRPr="002D6A5E">
        <w:rPr>
          <w:rFonts w:ascii="Times New Roman" w:hAnsi="Times New Roman"/>
          <w:sz w:val="24"/>
          <w:szCs w:val="24"/>
        </w:rPr>
        <w:t>дств в т</w:t>
      </w:r>
      <w:proofErr w:type="gramEnd"/>
      <w:r w:rsidRPr="002D6A5E">
        <w:rPr>
          <w:rFonts w:ascii="Times New Roman" w:hAnsi="Times New Roman"/>
          <w:sz w:val="24"/>
          <w:szCs w:val="24"/>
        </w:rPr>
        <w:t>екстах научного и официально-делового стилей речи</w:t>
      </w:r>
    </w:p>
    <w:p w:rsidR="00B76BBD" w:rsidRPr="002D6A5E" w:rsidRDefault="00B76BBD" w:rsidP="00B76BBD">
      <w:pPr>
        <w:numPr>
          <w:ilvl w:val="0"/>
          <w:numId w:val="9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извлекать необходимую информацию из словарей грамматических трудностей, в том числе и </w:t>
      </w:r>
      <w:proofErr w:type="spellStart"/>
      <w:r w:rsidRPr="002D6A5E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2D6A5E">
        <w:rPr>
          <w:rFonts w:ascii="Times New Roman" w:hAnsi="Times New Roman"/>
          <w:sz w:val="24"/>
          <w:szCs w:val="24"/>
        </w:rPr>
        <w:t>; использовать эту информацию в различных видах деятельности.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2D6A5E">
        <w:rPr>
          <w:rFonts w:ascii="Times New Roman" w:hAnsi="Times New Roman"/>
          <w:b/>
          <w:i/>
          <w:sz w:val="24"/>
          <w:szCs w:val="24"/>
        </w:rPr>
        <w:t>Синтаксис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2D6A5E">
        <w:rPr>
          <w:rFonts w:ascii="Times New Roman" w:hAnsi="Times New Roman"/>
          <w:b/>
          <w:sz w:val="24"/>
          <w:szCs w:val="24"/>
        </w:rPr>
        <w:t>научится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опознавать основные единицы синтаксиса (словосочетание, предложение) и их виды;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употреблять синтаксические единицы в соответствии с нормами современного русского литературного языка;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применять синтаксические знания и умения в практике правописания, в различных видах анализа.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2D6A5E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B76BBD" w:rsidRPr="002D6A5E" w:rsidRDefault="00B76BBD" w:rsidP="00B76BBD">
      <w:pPr>
        <w:numPr>
          <w:ilvl w:val="0"/>
          <w:numId w:val="10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анализировать синонимические средства синтаксиса;</w:t>
      </w:r>
    </w:p>
    <w:p w:rsidR="00B76BBD" w:rsidRPr="002D6A5E" w:rsidRDefault="00B76BBD" w:rsidP="00B76BBD">
      <w:pPr>
        <w:numPr>
          <w:ilvl w:val="0"/>
          <w:numId w:val="10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B76BBD" w:rsidRPr="002D6A5E" w:rsidRDefault="00B76BBD" w:rsidP="00B76BBD">
      <w:pPr>
        <w:numPr>
          <w:ilvl w:val="0"/>
          <w:numId w:val="10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lastRenderedPageBreak/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2D6A5E">
        <w:rPr>
          <w:rFonts w:ascii="Times New Roman" w:hAnsi="Times New Roman"/>
          <w:b/>
          <w:i/>
          <w:sz w:val="24"/>
          <w:szCs w:val="24"/>
        </w:rPr>
        <w:t>Правописание: орфография и пунктуация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2D6A5E">
        <w:rPr>
          <w:rFonts w:ascii="Times New Roman" w:hAnsi="Times New Roman"/>
          <w:b/>
          <w:sz w:val="24"/>
          <w:szCs w:val="24"/>
        </w:rPr>
        <w:t>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соблюдать орфографические и пунктуационные нормы в процессе письма (в объёме содержания курса);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обнаруживать и исправлять орфографические и пунктуационные ошибки;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2D6A5E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B76BBD" w:rsidRPr="002D6A5E" w:rsidRDefault="00B76BBD" w:rsidP="00B76BBD">
      <w:pPr>
        <w:numPr>
          <w:ilvl w:val="0"/>
          <w:numId w:val="11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демонстрировать роль орфографии и пунктуации в передаче смысловой стороны речи;</w:t>
      </w:r>
    </w:p>
    <w:p w:rsidR="00B76BBD" w:rsidRPr="002D6A5E" w:rsidRDefault="00B76BBD" w:rsidP="00B76BBD">
      <w:pPr>
        <w:numPr>
          <w:ilvl w:val="0"/>
          <w:numId w:val="11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 xml:space="preserve">извлекать необходимую информацию из </w:t>
      </w:r>
      <w:proofErr w:type="spellStart"/>
      <w:r w:rsidRPr="002D6A5E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2D6A5E">
        <w:rPr>
          <w:rFonts w:ascii="Times New Roman" w:hAnsi="Times New Roman"/>
          <w:sz w:val="24"/>
          <w:szCs w:val="24"/>
        </w:rPr>
        <w:t xml:space="preserve"> орфографических словарей и справочников по правописанию; использовать эту информацию в процессе письма.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2D6A5E">
        <w:rPr>
          <w:rFonts w:ascii="Times New Roman" w:hAnsi="Times New Roman"/>
          <w:b/>
          <w:i/>
          <w:sz w:val="24"/>
          <w:szCs w:val="24"/>
        </w:rPr>
        <w:t>Язык и культура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учен</w:t>
      </w:r>
      <w:r w:rsidRPr="002D6A5E">
        <w:rPr>
          <w:rFonts w:ascii="Times New Roman" w:hAnsi="Times New Roman"/>
          <w:b/>
          <w:sz w:val="24"/>
          <w:szCs w:val="24"/>
        </w:rPr>
        <w:t>ик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D6A5E">
        <w:rPr>
          <w:rFonts w:ascii="Times New Roman" w:hAnsi="Times New Roman"/>
          <w:b/>
          <w:sz w:val="24"/>
          <w:szCs w:val="24"/>
        </w:rPr>
        <w:t>научится: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i/>
          <w:sz w:val="24"/>
          <w:szCs w:val="24"/>
        </w:rPr>
        <w:t>• </w:t>
      </w:r>
      <w:r w:rsidRPr="002D6A5E">
        <w:rPr>
          <w:rFonts w:ascii="Times New Roman" w:hAnsi="Times New Roman"/>
          <w:sz w:val="24"/>
          <w:szCs w:val="24"/>
        </w:rPr>
        <w:t>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приводить примеры, которые доказывают, что изучение языка позволяет лучше узнать историю и культуру страны;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• уместно использовать правила русского речевого этикета в учебной деятельности и повседневной жизни.</w:t>
      </w:r>
    </w:p>
    <w:p w:rsidR="00B76BBD" w:rsidRPr="002D6A5E" w:rsidRDefault="00B76BBD" w:rsidP="00B76BBD">
      <w:pPr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D6A5E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учен</w:t>
      </w:r>
      <w:r w:rsidRPr="002D6A5E">
        <w:rPr>
          <w:rFonts w:ascii="Times New Roman" w:hAnsi="Times New Roman"/>
          <w:b/>
          <w:sz w:val="24"/>
          <w:szCs w:val="24"/>
        </w:rPr>
        <w:t xml:space="preserve">ик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D6A5E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B76BBD" w:rsidRPr="002D6A5E" w:rsidRDefault="00B76BBD" w:rsidP="00B76BBD">
      <w:pPr>
        <w:numPr>
          <w:ilvl w:val="0"/>
          <w:numId w:val="12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характеризовать на отдельных примерах взаимосвязь языка, культуры и истории народа-носителя языка;</w:t>
      </w:r>
    </w:p>
    <w:p w:rsidR="00B76BBD" w:rsidRPr="002D6A5E" w:rsidRDefault="00B76BBD" w:rsidP="00B76BBD">
      <w:pPr>
        <w:numPr>
          <w:ilvl w:val="0"/>
          <w:numId w:val="12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D6A5E">
        <w:rPr>
          <w:rFonts w:ascii="Times New Roman" w:hAnsi="Times New Roman"/>
          <w:sz w:val="24"/>
          <w:szCs w:val="24"/>
        </w:rPr>
        <w:t>анализировать и сравнивать русский речевой этикет с речевым этикетом отдельных народов России и мира.</w:t>
      </w:r>
    </w:p>
    <w:p w:rsidR="00B76BBD" w:rsidRPr="008F08F5" w:rsidRDefault="00B76BBD" w:rsidP="00B76BBD">
      <w:pPr>
        <w:autoSpaceDE w:val="0"/>
        <w:autoSpaceDN w:val="0"/>
        <w:adjustRightInd w:val="0"/>
        <w:spacing w:line="276" w:lineRule="auto"/>
        <w:ind w:left="142" w:hanging="142"/>
        <w:jc w:val="center"/>
        <w:rPr>
          <w:rFonts w:ascii="Times New Roman" w:hAnsi="Times New Roman"/>
          <w:b/>
          <w:highlight w:val="white"/>
          <w:u w:val="single"/>
        </w:rPr>
      </w:pPr>
      <w:r w:rsidRPr="008F08F5">
        <w:rPr>
          <w:rFonts w:ascii="Times New Roman" w:hAnsi="Times New Roman"/>
          <w:b/>
          <w:highlight w:val="white"/>
          <w:u w:val="single"/>
        </w:rPr>
        <w:t>Содержание учебного предмета</w:t>
      </w:r>
    </w:p>
    <w:tbl>
      <w:tblPr>
        <w:tblpPr w:leftFromText="180" w:rightFromText="180" w:vertAnchor="text" w:horzAnchor="margin" w:tblpX="-318" w:tblpY="202"/>
        <w:tblW w:w="113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7"/>
        <w:gridCol w:w="3288"/>
        <w:gridCol w:w="1275"/>
        <w:gridCol w:w="1134"/>
        <w:gridCol w:w="723"/>
        <w:gridCol w:w="992"/>
        <w:gridCol w:w="1134"/>
        <w:gridCol w:w="1660"/>
        <w:gridCol w:w="311"/>
      </w:tblGrid>
      <w:tr w:rsidR="00B76BBD" w:rsidRPr="00C51922" w:rsidTr="00A5571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C51922">
              <w:rPr>
                <w:rFonts w:ascii="Times New Roman" w:hAnsi="Times New Roman"/>
              </w:rPr>
              <w:t>№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6BBD" w:rsidRPr="00C51922" w:rsidRDefault="00B76BBD" w:rsidP="00A5571A">
            <w:pPr>
              <w:autoSpaceDE w:val="0"/>
              <w:autoSpaceDN w:val="0"/>
              <w:adjustRightInd w:val="0"/>
              <w:spacing w:line="276" w:lineRule="auto"/>
              <w:ind w:left="142" w:hanging="142"/>
              <w:jc w:val="center"/>
              <w:rPr>
                <w:rFonts w:ascii="Times New Roman" w:hAnsi="Times New Roman"/>
                <w:b/>
                <w:highlight w:val="white"/>
              </w:rPr>
            </w:pPr>
            <w:r w:rsidRPr="00C51922">
              <w:rPr>
                <w:rFonts w:ascii="Times New Roman" w:hAnsi="Times New Roman"/>
                <w:b/>
                <w:highlight w:val="white"/>
              </w:rPr>
              <w:t>Содержание учебного предмета</w:t>
            </w:r>
          </w:p>
          <w:p w:rsidR="00B76BBD" w:rsidRPr="00C51922" w:rsidRDefault="00B76BBD" w:rsidP="00A5571A">
            <w:pPr>
              <w:autoSpaceDE w:val="0"/>
              <w:autoSpaceDN w:val="0"/>
              <w:adjustRightInd w:val="0"/>
              <w:spacing w:line="276" w:lineRule="auto"/>
              <w:ind w:left="142" w:hanging="142"/>
              <w:jc w:val="center"/>
              <w:rPr>
                <w:rFonts w:ascii="Times New Roman" w:hAnsi="Times New Roman"/>
                <w:i/>
                <w:color w:val="C00000"/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C51922">
              <w:rPr>
                <w:rFonts w:ascii="Times New Roman" w:hAnsi="Times New Roman"/>
              </w:rPr>
              <w:t>Кол-во</w:t>
            </w:r>
          </w:p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C51922">
              <w:rPr>
                <w:rFonts w:ascii="Times New Roman" w:hAnsi="Times New Roman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C51922">
              <w:rPr>
                <w:rFonts w:ascii="Times New Roman" w:hAnsi="Times New Roman"/>
              </w:rPr>
              <w:t>Формы организации учебных занятий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 w:rsidRPr="00C51922">
              <w:rPr>
                <w:rFonts w:ascii="Times New Roman" w:hAnsi="Times New Roman"/>
              </w:rPr>
              <w:t>Основные виды учебной деятельности</w:t>
            </w:r>
          </w:p>
        </w:tc>
      </w:tr>
      <w:tr w:rsidR="00B76BBD" w:rsidRPr="00C51922" w:rsidTr="00A5571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Default="00B76BBD" w:rsidP="00A5571A">
            <w:pPr>
              <w:pStyle w:val="3"/>
              <w:spacing w:before="0" w:beforeAutospacing="0" w:after="0" w:afterAutospacing="0"/>
              <w:ind w:left="142" w:hanging="142"/>
              <w:rPr>
                <w:sz w:val="22"/>
                <w:szCs w:val="22"/>
              </w:rPr>
            </w:pPr>
            <w:r w:rsidRPr="007610CC">
              <w:rPr>
                <w:sz w:val="22"/>
                <w:szCs w:val="22"/>
              </w:rPr>
              <w:t>Общие сведения о языке</w:t>
            </w:r>
            <w:r w:rsidRPr="002410FF">
              <w:rPr>
                <w:color w:val="000000" w:themeColor="text1"/>
                <w:sz w:val="24"/>
                <w:szCs w:val="24"/>
              </w:rPr>
              <w:t xml:space="preserve"> Речь. Речевая деятельность.</w:t>
            </w:r>
            <w:r w:rsidRPr="002410FF">
              <w:t xml:space="preserve"> </w:t>
            </w:r>
            <w:r w:rsidRPr="002410FF">
              <w:rPr>
                <w:sz w:val="22"/>
                <w:szCs w:val="22"/>
              </w:rPr>
              <w:t>Культура речи</w:t>
            </w:r>
            <w:r>
              <w:rPr>
                <w:sz w:val="22"/>
                <w:szCs w:val="22"/>
              </w:rPr>
              <w:t>.</w:t>
            </w:r>
            <w:r w:rsidRPr="002410FF">
              <w:rPr>
                <w:sz w:val="22"/>
                <w:szCs w:val="22"/>
              </w:rPr>
              <w:t xml:space="preserve"> </w:t>
            </w:r>
          </w:p>
          <w:p w:rsidR="00B76BBD" w:rsidRPr="002410FF" w:rsidRDefault="00B76BBD" w:rsidP="00A5571A">
            <w:p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 как развивающееся явление. Основные особенности публицистического стиля. Основные жанры научного стиля и устной научной реч</w:t>
            </w:r>
            <w:proofErr w:type="gramStart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и(</w:t>
            </w:r>
            <w:proofErr w:type="gramEnd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отзыв,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ыступление,</w:t>
            </w:r>
            <w:r w:rsidRPr="00E73C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доклад</w:t>
            </w:r>
            <w:proofErr w:type="spellEnd"/>
            <w:r w:rsidRPr="00E73C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дискуссия),</w:t>
            </w:r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языка художественной литературы устной публичной речи (выступление, обсуждение). Виды речевой деятельности </w:t>
            </w:r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(говорение, </w:t>
            </w:r>
            <w:proofErr w:type="spellStart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аудирование</w:t>
            </w:r>
            <w:proofErr w:type="spellEnd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письмо, чтение).</w:t>
            </w:r>
          </w:p>
          <w:p w:rsidR="00B76BBD" w:rsidRPr="0094609D" w:rsidRDefault="00B76BBD" w:rsidP="00A5571A">
            <w:p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Речевая ситуация и ее компоненты (место, время, тема, цель, условия общения, собеседники). </w:t>
            </w:r>
            <w:proofErr w:type="gramStart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Речевой акт и его разновидности (сообщения, побуждения, вопросы, объявления, выражения эмоций, и т. д.).</w:t>
            </w:r>
            <w:proofErr w:type="gramEnd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Полилог</w:t>
            </w:r>
            <w:proofErr w:type="spellEnd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беседа, обсуждение, дискуссия.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Комбинированные  уроки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2D6A5E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2D6A5E">
              <w:rPr>
                <w:rFonts w:ascii="Times New Roman" w:hAnsi="Times New Roman"/>
                <w:sz w:val="24"/>
                <w:szCs w:val="24"/>
              </w:rPr>
              <w:t>Научиться понимать высказывания на лингвистическую тему</w:t>
            </w:r>
          </w:p>
          <w:p w:rsidR="00B76BBD" w:rsidRPr="002D6A5E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2D6A5E">
              <w:rPr>
                <w:rFonts w:ascii="Times New Roman" w:hAnsi="Times New Roman"/>
                <w:sz w:val="24"/>
                <w:szCs w:val="24"/>
              </w:rPr>
              <w:t>и составлять рассуждение на лингвистическую тему. Формирование знания о  взаимосвязи  русского языка с культурой  и историей России и мира, формирование  сознания того, что русский язык – важнейший показатель культуры человека, Находить достоверную информацию, необходимую для решения учебных задач. Определение стилей текстов и обоснование ответа. Определение стилей текстов и обоснование ответа.</w:t>
            </w:r>
            <w:r w:rsidRPr="002D6A5E">
              <w:rPr>
                <w:rFonts w:ascii="Times New Roman" w:hAnsi="Times New Roman"/>
                <w:iCs/>
                <w:sz w:val="24"/>
                <w:szCs w:val="24"/>
              </w:rPr>
              <w:t xml:space="preserve"> Осознавать </w:t>
            </w:r>
            <w:r w:rsidRPr="002D6A5E">
              <w:rPr>
                <w:rFonts w:ascii="Times New Roman" w:hAnsi="Times New Roman"/>
                <w:sz w:val="24"/>
                <w:szCs w:val="24"/>
              </w:rPr>
              <w:t>роль слова в формировании и выражении мыслей и чувств</w:t>
            </w:r>
            <w:proofErr w:type="gramStart"/>
            <w:r w:rsidRPr="002D6A5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D6A5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2D6A5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D6A5E">
              <w:rPr>
                <w:rFonts w:ascii="Times New Roman" w:hAnsi="Times New Roman"/>
                <w:sz w:val="24"/>
                <w:szCs w:val="24"/>
              </w:rPr>
              <w:t xml:space="preserve">ладеть смысловым чтением, анализировать и обобщать, доказывать, делать выводы, определять понятия.  Работать по плану, сверяясь с </w:t>
            </w:r>
            <w:r w:rsidRPr="002D6A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целью, находить и исправлять ошибки,  в т. ч. используя </w:t>
            </w:r>
            <w:proofErr w:type="spellStart"/>
            <w:r w:rsidRPr="002D6A5E">
              <w:rPr>
                <w:rFonts w:ascii="Times New Roman" w:hAnsi="Times New Roman"/>
                <w:sz w:val="24"/>
                <w:szCs w:val="24"/>
              </w:rPr>
              <w:t>ИКТ</w:t>
            </w:r>
            <w:proofErr w:type="gramStart"/>
            <w:r w:rsidRPr="002D6A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D6A5E">
              <w:rPr>
                <w:rFonts w:ascii="Times New Roman" w:hAnsi="Times New Roman"/>
                <w:sz w:val="24"/>
                <w:szCs w:val="24"/>
              </w:rPr>
              <w:t>злагать</w:t>
            </w:r>
            <w:proofErr w:type="spellEnd"/>
            <w:r w:rsidRPr="002D6A5E">
              <w:rPr>
                <w:rFonts w:ascii="Times New Roman" w:hAnsi="Times New Roman"/>
                <w:sz w:val="24"/>
                <w:szCs w:val="24"/>
              </w:rPr>
              <w:t xml:space="preserve"> своё мнение, аргументируя его, подтверждая фактами, организовывать работу в паре, группе.</w:t>
            </w:r>
          </w:p>
          <w:p w:rsidR="00B76BBD" w:rsidRPr="00381381" w:rsidRDefault="00B76BBD" w:rsidP="00A5571A">
            <w:pPr>
              <w:ind w:left="142" w:hanging="142"/>
              <w:rPr>
                <w:sz w:val="24"/>
                <w:szCs w:val="24"/>
              </w:rPr>
            </w:pPr>
          </w:p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</w:p>
        </w:tc>
      </w:tr>
      <w:tr w:rsidR="00B76BBD" w:rsidRPr="00C51922" w:rsidTr="00A5571A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мысловая</w:t>
            </w:r>
            <w:proofErr w:type="spellEnd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композиционная цельность, связность текста. Тема, коммуникативная установка, основная мысль текста. </w:t>
            </w:r>
            <w:proofErr w:type="spellStart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Микротема</w:t>
            </w:r>
            <w:proofErr w:type="spellEnd"/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текста. Структура текста. Простой и сложный план текста. Абзац. Средства связи предложений и частей текста. Чтение как вид деятельности. </w:t>
            </w:r>
            <w:r w:rsidRPr="00866A3A">
              <w:rPr>
                <w:rFonts w:ascii="Times New Roman" w:hAnsi="Times New Roman"/>
                <w:sz w:val="24"/>
                <w:szCs w:val="24"/>
              </w:rPr>
              <w:t xml:space="preserve">Анализ текста.   </w:t>
            </w:r>
            <w:r w:rsidRPr="00866A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Формально-смысловое единство и его коммуникативная направленность текста: тема, проблема, идея; главная, второстепенная и избыточная информация. Тексты смешанного типа. Диалоги разного</w:t>
            </w:r>
            <w:r w:rsidRPr="00241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характера (этикетный, диалог-расспрос, диалог-побуждение, диалог – обмен мнениями, диалог смешанного типа).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3+5Р.Р.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Комбинированные уроки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7509AF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1E2866">
              <w:rPr>
                <w:rFonts w:ascii="Times New Roman" w:hAnsi="Times New Roman"/>
                <w:sz w:val="24"/>
                <w:szCs w:val="24"/>
              </w:rPr>
              <w:t xml:space="preserve">Работа с текстами (выделение основной мысли текста, ответы на вопросы по тексту). </w:t>
            </w:r>
            <w:r w:rsidRPr="00866A3A">
              <w:rPr>
                <w:rFonts w:ascii="Times New Roman" w:hAnsi="Times New Roman"/>
                <w:iCs/>
                <w:sz w:val="24"/>
                <w:szCs w:val="24"/>
              </w:rPr>
              <w:t xml:space="preserve">Осознавать </w:t>
            </w:r>
            <w:r w:rsidRPr="00866A3A">
              <w:rPr>
                <w:rFonts w:ascii="Times New Roman" w:hAnsi="Times New Roman"/>
                <w:sz w:val="24"/>
                <w:szCs w:val="24"/>
              </w:rPr>
              <w:t xml:space="preserve">роль слова в </w:t>
            </w:r>
            <w:r w:rsidRPr="007509AF">
              <w:rPr>
                <w:rFonts w:ascii="Times New Roman" w:hAnsi="Times New Roman"/>
                <w:sz w:val="24"/>
                <w:szCs w:val="24"/>
              </w:rPr>
              <w:t>формировании и выражении мыслей и чувств</w:t>
            </w:r>
            <w:proofErr w:type="gramStart"/>
            <w:r w:rsidRPr="007509AF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7509AF">
              <w:rPr>
                <w:rFonts w:ascii="Times New Roman" w:hAnsi="Times New Roman"/>
                <w:sz w:val="24"/>
                <w:szCs w:val="24"/>
              </w:rPr>
              <w:t>Работа по плану, сверяясь с целью, находить и исправлять ошибки,  в т. ч. используя ИКТ. Определение стилей текстов и обоснование ответа Определение понятия диалога, виды диалогов</w:t>
            </w:r>
            <w:proofErr w:type="gramStart"/>
            <w:r w:rsidRPr="007509A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50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509A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509AF">
              <w:rPr>
                <w:rFonts w:ascii="Times New Roman" w:hAnsi="Times New Roman"/>
                <w:sz w:val="24"/>
                <w:szCs w:val="24"/>
              </w:rPr>
              <w:t>бъяснять языковые явления, процессы, связи и отношения, выявляемые в ходе исследования текста</w:t>
            </w:r>
            <w:r w:rsidRPr="007509A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B76BBD" w:rsidRPr="001E2866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1E2866">
              <w:rPr>
                <w:rFonts w:ascii="Times New Roman" w:hAnsi="Times New Roman"/>
                <w:sz w:val="24"/>
                <w:szCs w:val="24"/>
              </w:rPr>
              <w:t>Активизация знаний в области  синтаксиса (прямая речь и диалог). Запись предложений с прямой речью и составление их схем. Составление диалогов на заданную тему.</w:t>
            </w:r>
          </w:p>
          <w:p w:rsidR="00B76BBD" w:rsidRDefault="00B76BBD" w:rsidP="00A5571A">
            <w:pPr>
              <w:ind w:left="142" w:hanging="142"/>
              <w:rPr>
                <w:rFonts w:ascii="Times New Roman" w:hAnsi="Times New Roman"/>
                <w:i/>
                <w:color w:val="C00000"/>
              </w:rPr>
            </w:pPr>
            <w:r w:rsidRPr="00BB09DE">
              <w:rPr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B76BBD" w:rsidRPr="00C51922" w:rsidTr="00A5571A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8018B4" w:rsidRDefault="00B76BBD" w:rsidP="00A5571A">
            <w:pPr>
              <w:ind w:left="142" w:hanging="142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018B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8018B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8018B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1.+3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C51922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рефлексии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1E2866" w:rsidRDefault="00B76BBD" w:rsidP="00A5571A">
            <w:pPr>
              <w:ind w:left="142" w:hanging="142"/>
              <w:rPr>
                <w:rFonts w:ascii="Times New Roman" w:hAnsi="Times New Roman"/>
                <w:iCs/>
                <w:sz w:val="24"/>
                <w:szCs w:val="24"/>
              </w:rPr>
            </w:pPr>
            <w:r w:rsidRPr="001E2866">
              <w:rPr>
                <w:rFonts w:ascii="Times New Roman" w:hAnsi="Times New Roman"/>
                <w:sz w:val="24"/>
                <w:szCs w:val="24"/>
              </w:rPr>
              <w:t xml:space="preserve">Активизация знаний в области </w:t>
            </w:r>
            <w:proofErr w:type="spellStart"/>
            <w:r w:rsidRPr="001E2866">
              <w:rPr>
                <w:rFonts w:ascii="Times New Roman" w:hAnsi="Times New Roman"/>
                <w:sz w:val="24"/>
                <w:szCs w:val="24"/>
              </w:rPr>
              <w:t>морфемики</w:t>
            </w:r>
            <w:proofErr w:type="spellEnd"/>
            <w:r w:rsidRPr="001E2866">
              <w:rPr>
                <w:rFonts w:ascii="Times New Roman" w:hAnsi="Times New Roman"/>
                <w:sz w:val="24"/>
                <w:szCs w:val="24"/>
              </w:rPr>
              <w:t xml:space="preserve">., лексики, орфографии   </w:t>
            </w:r>
            <w:proofErr w:type="spellStart"/>
            <w:r w:rsidRPr="001E2866">
              <w:rPr>
                <w:rFonts w:ascii="Times New Roman" w:hAnsi="Times New Roman"/>
                <w:sz w:val="24"/>
                <w:szCs w:val="24"/>
              </w:rPr>
              <w:t>итд</w:t>
            </w:r>
            <w:proofErr w:type="spellEnd"/>
            <w:r w:rsidRPr="001E2866">
              <w:rPr>
                <w:rFonts w:ascii="Times New Roman" w:hAnsi="Times New Roman"/>
                <w:sz w:val="24"/>
                <w:szCs w:val="24"/>
              </w:rPr>
              <w:t xml:space="preserve">  Выполнение морфемного разбора слов. Работа с таблицами Графическое выделение и объяснение орфограмм в приставках и корнях слов.</w:t>
            </w:r>
          </w:p>
        </w:tc>
      </w:tr>
      <w:tr w:rsidR="00B76BBD" w:rsidRPr="0094609D" w:rsidTr="00A5571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Морфология и  орфография.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Причастие. Место причастия в системе частей речи.   Причастие, его значение, морфологические грамматические признаки.  Склонение причастий. Действительные и 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страдательные причастия. Причастия настоящего и прошедшего времени.   Полные и краткие формы страдательных причастий. Правописание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 причастиях и отглагольных прилагательных.   Правописание    Н и НН в отглагольных прилагательных  и в суффиксах страдательных причастий прошедшего времени. Гласные 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перед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полных и кратких страдательных причастиях. Слитное и раздельное написание не с причастиями. Употребление причастий в речи.   Буквы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Ё  после шипящих в суффиксах  страдательных причастий прошедшего времени.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Деепричастие. Место деепричастия в системе частей речи. Деепричастие его грамматические признаки. Деепричастия совершенного и несовершенного вида. Образование деепричастий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..   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Употребление деепричастий в речи.  Раздельное написание не  с деепричастиями.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Наречие.  Наречие как часть речи, его  общее грамматическое значение,  морфологические признаки,  синтаксическая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функция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азряды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наречий. Степени сравнения наречий. Правописание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наречий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потребление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наречий в речи. Категория состояния как часть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речи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лужебные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части речи. . Общая характеристика служебных частей речи; их отличия от самостоятельных частей речи. Предлог. Предлог как часть речи. Разряды 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предлогов. Производные и непроизводные предлоги. Простые и составные предлоги. Правописание предлогов. Употребление предлогов в речи.  Союз. Союз как часть речи. Союзы сочинительные и подчинительные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Союзы простые и составные. Правописание союзов. Употребление союзов в речи союзов. Частица как часть речи. Разряды частиц по значению и употреблению. Правописание частиц. Употребление частиц в речи.  Междометия и звукоподражательные слова.  Междометие как особый разряд слов. Основные функции междометий. Семантические разряды междометий. Звукоподражательные слова.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53+4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</w:t>
            </w:r>
          </w:p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  развивающег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контроля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Анализировать и характеризовать </w:t>
            </w:r>
            <w:proofErr w:type="spellStart"/>
            <w:r w:rsidRPr="0094609D"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 синтаксическую роль причастия. Выявлять путем наблюдений особенности склонения причастий.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Знать смысловые группы наречий.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Уметь находить наречия, определять их разряд; выписывать словосочетания с 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наречиями; составлять синонимические ряды с наречиями. Уметь</w:t>
            </w:r>
            <w:r w:rsidRPr="0094609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образовывать различные формы глаголов, причастий  и деепричастий; </w:t>
            </w:r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>правильно писать слова с изученными орфограммами.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Уметь  писать текст под диктов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softHyphen/>
              <w:t>ку и выполнять грамматическое задание к нему. Знать смысловые группы наречий.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Уметь находить наречия, определять их разряд; выписывать словосочетания с наречиями; составлять синонимические ряды с наречиями.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Знать степени сравнения наречий, способы образования сравнительной и превосходной степени сравнения наречий.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Уметь распознавать степени сравнения наречий, образовывать различные степени сравнения наречий, находить в текстах наречия  разных форм.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Знать порядок морфологического разбора наречий.</w:t>
            </w:r>
            <w:r w:rsidRPr="0094609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Характеризовать наречие   по его морфологическим признакам и синтаксической роли; </w:t>
            </w:r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устный и письменный морфологический разбор наречий.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Знать правило слитного и раздельного написания НЕ с наречиями, основные способы словообразования наречий.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Уметь применять орфографическое правило при написании НЕ с наречиями.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Знать образование отрицательных наречий; </w:t>
            </w:r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правописание Е и </w:t>
            </w:r>
            <w:proofErr w:type="spellStart"/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приставках Н</w:t>
            </w:r>
            <w:proofErr w:type="gramStart"/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>Е-</w:t>
            </w:r>
            <w:proofErr w:type="gramEnd"/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НИ- отрицательных наречий.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Уметь определять роль наречий в описании действий; собирать материал наблюдений за действиями в разных профессиях; писать заметки для стенгазеты.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Знать правило написания букв О и Е после шипящих на конце наречий и уметь применять правило написания букв О и Е после шипящих на конце наречий; дифференцировать слова с различными видами </w:t>
            </w:r>
            <w:proofErr w:type="spellStart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орфограмм</w:t>
            </w:r>
            <w:proofErr w:type="gramStart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.П</w:t>
            </w:r>
            <w:proofErr w:type="gramEnd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рименять</w:t>
            </w:r>
            <w:proofErr w:type="spellEnd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правило написания дефиса между частями слова в наречиях; образовывать наречия различными способами; сопоставлять дефисное написание неопределенных местоимений и наречий; </w:t>
            </w:r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отличать наречия с приставками от сочетаний предлогов с существительными, прилагательными и </w:t>
            </w:r>
            <w:proofErr w:type="spellStart"/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местоимениями</w:t>
            </w:r>
            <w:proofErr w:type="gramStart"/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рименять</w:t>
            </w:r>
            <w:proofErr w:type="spellEnd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правило слитного и раздельного написания приставок в наречиях, образованных от существительных и количественных 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числительных, находить в случае затруднения наречия в орфографических </w:t>
            </w:r>
            <w:proofErr w:type="spellStart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словарях.Применять</w:t>
            </w:r>
            <w:proofErr w:type="spellEnd"/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правило написания Ь знака после шипящих на конце наречий; правописание Ь знака в различных частях речи.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Знать признаки категории состояния как части речи, отличие категории состояния и наречия. Находить слова категории состояния, отличать слова категории состояния и наречия, выделять слова категории состояния как члены предложения. Знать непроизводные и производные предлоги, способ образования производных предлогов.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Уметь распознавать производные и непроизводные предлоги, дифференцировать словосочетания с различными предлогами; анализировать производные предлоги по их происхождению; исправлять неправильное употребление предлогов.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Уметь определять союз как часть речи; производить морфологический анализ союза; выделять союзы в тексте, классифицировать союзы, определять основную мысль и стиль текста. Знать особенности частицы как части речи, выделять частицы в тексте, определять значение частиц в предложении. Уметь дифференцировать междометия в предложениях, опознавать междометия, употребленные в значении других частей речи; расставлять знаки препинания при междометиях.</w:t>
            </w:r>
          </w:p>
        </w:tc>
      </w:tr>
      <w:tr w:rsidR="00B76BBD" w:rsidRPr="0094609D" w:rsidTr="00A5571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pStyle w:val="3"/>
              <w:spacing w:before="0" w:beforeAutospacing="0" w:after="0" w:afterAutospacing="0"/>
              <w:ind w:left="142" w:hanging="142"/>
              <w:rPr>
                <w:sz w:val="24"/>
                <w:szCs w:val="24"/>
              </w:rPr>
            </w:pPr>
            <w:r w:rsidRPr="0094609D">
              <w:rPr>
                <w:sz w:val="24"/>
                <w:szCs w:val="24"/>
              </w:rPr>
              <w:t>Синтаксис и пунктуация</w:t>
            </w:r>
            <w:r w:rsidRPr="0094609D">
              <w:rPr>
                <w:b w:val="0"/>
                <w:sz w:val="24"/>
                <w:szCs w:val="24"/>
              </w:rPr>
              <w:t>.</w:t>
            </w:r>
            <w:r w:rsidRPr="0094609D">
              <w:rPr>
                <w:b w:val="0"/>
                <w:color w:val="000000" w:themeColor="text1"/>
                <w:sz w:val="24"/>
                <w:szCs w:val="24"/>
              </w:rPr>
              <w:t xml:space="preserve"> Синтаксическая функция причастия. Причастный оборот.   Синтаксическая функция деепричастия. Деепричастный оборот.</w:t>
            </w:r>
            <w:r w:rsidRPr="0094609D">
              <w:rPr>
                <w:sz w:val="24"/>
                <w:szCs w:val="24"/>
              </w:rPr>
              <w:t xml:space="preserve"> Знаки препинания при междометиях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 открытия новых знаний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Опознавать одиночные причастия, деепричастия и причастные обороты, деепричастные обороты в предложениях. Анализировать условия обособления причастного оборота. Опознавать одиночные причастия, деепричастия и причастные обороты, деепричастные обороты  в предложениях. Анализировать условия обособления причастного оборота.</w:t>
            </w:r>
          </w:p>
        </w:tc>
      </w:tr>
      <w:tr w:rsidR="00B76BBD" w:rsidRPr="0094609D" w:rsidTr="00A5571A">
        <w:trPr>
          <w:trHeight w:val="1"/>
        </w:trPr>
        <w:tc>
          <w:tcPr>
            <w:tcW w:w="1133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  <w:p w:rsidR="00B76BBD" w:rsidRDefault="00B76BBD" w:rsidP="00A5571A">
            <w:pPr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6BBD" w:rsidRDefault="00B76BBD" w:rsidP="00A5571A">
            <w:pPr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6BBD" w:rsidRPr="0094609D" w:rsidRDefault="00B76BBD" w:rsidP="00A5571A">
            <w:pPr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6BBD" w:rsidRPr="0094609D" w:rsidRDefault="00B76BBD" w:rsidP="00A5571A">
            <w:pPr>
              <w:autoSpaceDE w:val="0"/>
              <w:autoSpaceDN w:val="0"/>
              <w:adjustRightInd w:val="0"/>
              <w:spacing w:line="276" w:lineRule="auto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 w:rsidRPr="0094609D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Содержание учебного предмета</w:t>
            </w:r>
          </w:p>
          <w:p w:rsidR="00B76BBD" w:rsidRPr="0094609D" w:rsidRDefault="00B76BBD" w:rsidP="00A5571A">
            <w:pPr>
              <w:autoSpaceDE w:val="0"/>
              <w:autoSpaceDN w:val="0"/>
              <w:adjustRightInd w:val="0"/>
              <w:spacing w:line="276" w:lineRule="auto"/>
              <w:ind w:left="142" w:hanging="142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Р.р. Текст и </w:t>
            </w:r>
            <w:proofErr w:type="spellStart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стили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>иалог</w:t>
            </w:r>
            <w:proofErr w:type="spell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как текст. 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Виды  диалога.</w:t>
            </w:r>
            <w:r w:rsidRPr="0094609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. 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Диалоги разного характера (этикетный, диалог-расспрос, диалог-побуждение, диалог – обмен мнениями, диалог смешанного типа).</w:t>
            </w:r>
            <w:proofErr w:type="gramEnd"/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Речевой акт и его разновидности (сообщения, побуждения, вопросы, объявления, выражения эмоций, и т. д.).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Полилог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беседа, обсуждение, дискуссия.</w:t>
            </w:r>
            <w:r w:rsidRPr="0094609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Тексты смешанного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типа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>овторение</w:t>
            </w:r>
            <w:proofErr w:type="spell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  изученного   в 5-6 классах.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Р.Р. Публицистический стиль.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Основные особенности публицистического стиля.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пройденного</w:t>
            </w:r>
            <w:proofErr w:type="gramEnd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 в 5-6 классах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0453F">
              <w:rPr>
                <w:rFonts w:ascii="Times New Roman" w:hAnsi="Times New Roman"/>
                <w:sz w:val="24"/>
                <w:szCs w:val="24"/>
              </w:rPr>
              <w:t xml:space="preserve"> Формально-смысловое единство и его коммуни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кативная направленность текста: </w:t>
            </w:r>
            <w:r w:rsidRPr="0030453F">
              <w:rPr>
                <w:rFonts w:ascii="Times New Roman" w:hAnsi="Times New Roman"/>
                <w:sz w:val="24"/>
                <w:szCs w:val="24"/>
              </w:rPr>
              <w:t>проблема, идея; главная, второстепенная и избыточная информация.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Морфология и  </w:t>
            </w:r>
            <w:proofErr w:type="spellStart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орфография</w:t>
            </w:r>
            <w:proofErr w:type="gramStart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ультура</w:t>
            </w:r>
            <w:proofErr w:type="spellEnd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 речи.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Причастие 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>как часть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Склонение причастий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Причастный оборот. Выделение причастного оборота запятыми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Р.Р. . Подг</w:t>
            </w:r>
            <w:r w:rsidR="002764FF">
              <w:rPr>
                <w:rFonts w:ascii="Times New Roman" w:hAnsi="Times New Roman"/>
                <w:sz w:val="24"/>
                <w:szCs w:val="24"/>
              </w:rPr>
              <w:t xml:space="preserve">отовка к сочинению -миниатюре .описание 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>внешности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Действительные причастия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настоящего времени. Гласные в суффиксах действительных причастий настоящего времени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Действительные причастия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прошедшего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времени.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Страдательные причастия прошедшего времени.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Р.р. Написание обучающего изложения «Воспоминания детства»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Краткие страдательные причастия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Одна и две буквы </w:t>
            </w:r>
            <w:proofErr w:type="spellStart"/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в суффиксах кратких  страдательных причастий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. Одна и две буквы </w:t>
            </w:r>
            <w:proofErr w:type="spellStart"/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в суффиксах в кратких отглагольных прилагательных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Морфологический разбор причастий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причастиями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Гласные 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перед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609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в полных и кратких страдательных причастиях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Обобщение по теме «Причастие»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Контрольный диктант/ тест  по теме « Причастие»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Деепричастный оборот. Запятые при деепричастном обороте.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Раздельное написание не с деепричастиями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Деепричастия несовершенного вида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Деепричастия совершенного вида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деепричастия. Обобщение по </w:t>
            </w:r>
            <w:r w:rsidRPr="0094609D">
              <w:rPr>
                <w:rFonts w:ascii="Times New Roman" w:hAnsi="Times New Roman"/>
                <w:sz w:val="24"/>
                <w:szCs w:val="24"/>
              </w:rPr>
              <w:lastRenderedPageBreak/>
              <w:t>теме «Деепричастие»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Контрольный диктант/ тест  по теме «Деепричастие»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Наречие как часть речи,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его  общее грамматическое значение,  морфологические признаки,  синтаксическая функции.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Смысловые группы наречий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. Морфологический разбор наречия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и -е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в приставках не- и ни- отрицательных наречий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Одна и две буквы </w:t>
            </w:r>
            <w:proofErr w:type="spellStart"/>
            <w:r w:rsidRPr="0094609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в наречиях на  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и –е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Буквы о и е после шипящих на конце наречий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и а на конце наречий с приставками из -, до-, с-.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Урок-практикум. 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Мягкий знак после шипящих на конце наречий Повторение по теме «Наречие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Р.Р.Подготовка к написанию контрольного изложения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1D518A" w:rsidRDefault="00B76BBD" w:rsidP="00A5571A">
            <w:pPr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Р.р. Написание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контрольного 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изложения с описанием действия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D51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 w:rsidRPr="001D518A">
              <w:rPr>
                <w:rFonts w:ascii="Times New Roman" w:hAnsi="Times New Roman"/>
                <w:b/>
                <w:sz w:val="24"/>
                <w:szCs w:val="24"/>
              </w:rPr>
              <w:t>Р.Р. Написание сжатого изложения</w:t>
            </w:r>
            <w:r w:rsidRPr="001D518A">
              <w:rPr>
                <w:rFonts w:ascii="Times New Roman" w:hAnsi="Times New Roman"/>
                <w:sz w:val="24"/>
                <w:szCs w:val="24"/>
              </w:rPr>
              <w:t xml:space="preserve"> по тексту К. Паустовского «Обыкновенная земля».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 состояния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как часть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Р.Р.Учебно-научная</w:t>
            </w:r>
            <w:proofErr w:type="spellEnd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 речь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..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0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0453F">
              <w:rPr>
                <w:rFonts w:ascii="Times New Roman" w:hAnsi="Times New Roman"/>
                <w:sz w:val="24"/>
                <w:szCs w:val="24"/>
              </w:rPr>
              <w:t>Основные жанры научного стиля и устной научной речи (отзыв, выступление,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53F">
              <w:rPr>
                <w:rFonts w:ascii="Times New Roman" w:hAnsi="Times New Roman"/>
                <w:sz w:val="24"/>
                <w:szCs w:val="24"/>
              </w:rPr>
              <w:t>доклад, дискуссия), языка художественной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30453F">
              <w:rPr>
                <w:rFonts w:ascii="Times New Roman" w:hAnsi="Times New Roman"/>
                <w:sz w:val="24"/>
                <w:szCs w:val="24"/>
              </w:rPr>
              <w:t xml:space="preserve"> устной публичной речи (выступление, обсуждение).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Общая характеристика служебных частей речи; их отличия от самостоятельных частей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речи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редлог</w:t>
            </w:r>
            <w:proofErr w:type="spellEnd"/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 как служебная часть речи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. Употребление предлогов.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Непроизводные и производные предлоги. Простые и составные предлоги. Морфологический разбор предлога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Слитное и раздельное написание производных предлогов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Обобщающе-повторительный урок по теме «Предлог».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 xml:space="preserve"> Союз как часть речи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>. Простые и составные союзы. Сочинительные союзы. Подчинительные союзы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Запятая между простыми предложениями в сложном предложении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Слитное написание союзов также, тоже, чтобы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Повторение по теме «Союз»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Частица как служебная часть речи.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Разряды частиц. Формообразующие частицы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Смысловые частицы. Правописание смысловых частиц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. Отрицательные частицы не и 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Морфологический разбор частицы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Различение частицы и приставки 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Различение на письме частицы ни, приставки н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>, союза ни-ни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Обобщение и повторение по теме «Частицы»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Контрольный диктант/ тест  по теме  «Служебные части речи»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Междометие как часть речи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Междометия и звукоподражательные слова.  Междометие как особый разряд слов. Основные функции междометий. Семантические разряды междометий. Звукоподражательные слова.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Знаки препинания при междометиях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Дефис в междометиях. Знаки препинания при междометиях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Р.Р.Сочинение « Книга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аш друг и советчик»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Default="00B76BBD" w:rsidP="00A5571A">
            <w:pPr>
              <w:ind w:left="142" w:hanging="142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Р.Р. </w:t>
            </w:r>
            <w:proofErr w:type="spell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</w:t>
            </w:r>
            <w:proofErr w:type="gramStart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ормально-смысловое</w:t>
            </w:r>
            <w:proofErr w:type="spellEnd"/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единство и его коммуникативная направленность текста: тема, проблема, идея; главная, второстепенная и </w:t>
            </w:r>
            <w:r w:rsidRPr="0094609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избыточная </w:t>
            </w:r>
            <w:r w:rsidRPr="009460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информация.</w:t>
            </w:r>
            <w:r w:rsidRPr="0094609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B76BBD" w:rsidRDefault="00B76BBD" w:rsidP="00A557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53F">
              <w:rPr>
                <w:rFonts w:ascii="Times New Roman" w:hAnsi="Times New Roman"/>
                <w:sz w:val="24"/>
                <w:szCs w:val="24"/>
              </w:rPr>
              <w:t xml:space="preserve">Речевая ситуация и ее компоненты (место, время, тема, цель, условия общения, собеседники). </w:t>
            </w:r>
            <w:proofErr w:type="gramStart"/>
            <w:r w:rsidRPr="0030453F">
              <w:rPr>
                <w:rFonts w:ascii="Times New Roman" w:hAnsi="Times New Roman"/>
                <w:sz w:val="24"/>
                <w:szCs w:val="24"/>
              </w:rPr>
              <w:t>Речевой акт и его разновидности (сообщения, побуждения, вопросы, объявления, выражения эмоций, и т. д.).</w:t>
            </w:r>
            <w:proofErr w:type="gramEnd"/>
            <w:r w:rsidRPr="0030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 речи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беседа обсуждение, дискуссия.</w:t>
            </w:r>
          </w:p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изученного</w:t>
            </w:r>
            <w:r w:rsidRPr="0094609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>Разделы науки  о языке.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609D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>орфемика</w:t>
            </w:r>
            <w:proofErr w:type="spellEnd"/>
            <w:r w:rsidRPr="0094609D">
              <w:rPr>
                <w:rFonts w:ascii="Times New Roman" w:hAnsi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Работа  над </w:t>
            </w:r>
            <w:proofErr w:type="spellStart"/>
            <w:r w:rsidRPr="0094609D"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 w:rsidRPr="0094609D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94609D">
              <w:rPr>
                <w:rFonts w:ascii="Times New Roman" w:hAnsi="Times New Roman"/>
                <w:sz w:val="24"/>
                <w:szCs w:val="24"/>
              </w:rPr>
              <w:t>ексика.Орфография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BBD" w:rsidRPr="0094609D" w:rsidTr="00A5571A">
        <w:trPr>
          <w:gridAfter w:val="1"/>
          <w:wAfter w:w="311" w:type="dxa"/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 xml:space="preserve">70 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94609D">
              <w:rPr>
                <w:rFonts w:ascii="Times New Roman" w:hAnsi="Times New Roman"/>
                <w:sz w:val="24"/>
                <w:szCs w:val="24"/>
              </w:rPr>
              <w:t>Повторение. Синтаксис и пунктуация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6BBD" w:rsidRPr="0094609D" w:rsidRDefault="00B76BBD" w:rsidP="00A5571A">
            <w:pPr>
              <w:tabs>
                <w:tab w:val="left" w:pos="2314"/>
              </w:tabs>
              <w:spacing w:line="276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BBD" w:rsidRDefault="00B76BBD" w:rsidP="00B76BBD">
      <w:pPr>
        <w:autoSpaceDE w:val="0"/>
        <w:autoSpaceDN w:val="0"/>
        <w:adjustRightInd w:val="0"/>
        <w:spacing w:line="276" w:lineRule="auto"/>
        <w:ind w:left="142" w:hanging="142"/>
        <w:rPr>
          <w:rFonts w:ascii="Times New Roman" w:hAnsi="Times New Roman"/>
          <w:b/>
          <w:highlight w:val="white"/>
        </w:rPr>
      </w:pPr>
    </w:p>
    <w:p w:rsidR="00B76BBD" w:rsidRDefault="00B76BBD" w:rsidP="00B76BBD">
      <w:pPr>
        <w:autoSpaceDE w:val="0"/>
        <w:autoSpaceDN w:val="0"/>
        <w:adjustRightInd w:val="0"/>
        <w:spacing w:line="276" w:lineRule="auto"/>
        <w:ind w:left="142" w:hanging="142"/>
        <w:rPr>
          <w:rFonts w:ascii="Times New Roman" w:hAnsi="Times New Roman"/>
          <w:b/>
          <w:highlight w:val="white"/>
        </w:rPr>
      </w:pPr>
      <w:r w:rsidRPr="00C51922">
        <w:rPr>
          <w:rFonts w:ascii="Times New Roman" w:hAnsi="Times New Roman"/>
          <w:b/>
          <w:highlight w:val="white"/>
        </w:rPr>
        <w:t>3</w:t>
      </w:r>
      <w:r w:rsidRPr="008F08F5">
        <w:rPr>
          <w:rFonts w:ascii="Times New Roman" w:hAnsi="Times New Roman"/>
          <w:b/>
          <w:highlight w:val="white"/>
          <w:u w:val="single"/>
        </w:rPr>
        <w:t>. Учебно-методическое и материально-техническое обеспечение</w:t>
      </w:r>
      <w:r w:rsidRPr="00C51922">
        <w:rPr>
          <w:rFonts w:ascii="Times New Roman" w:hAnsi="Times New Roman"/>
          <w:b/>
          <w:highlight w:val="white"/>
        </w:rPr>
        <w:t xml:space="preserve">. </w:t>
      </w:r>
    </w:p>
    <w:p w:rsidR="00B76BBD" w:rsidRPr="002F4CAC" w:rsidRDefault="00B76BBD" w:rsidP="00B76BBD">
      <w:pPr>
        <w:shd w:val="clear" w:color="auto" w:fill="FFFFFF"/>
        <w:spacing w:line="278" w:lineRule="exact"/>
        <w:ind w:left="142" w:right="1" w:hanging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2F4CAC">
        <w:rPr>
          <w:rFonts w:ascii="Times New Roman" w:hAnsi="Times New Roman"/>
          <w:b/>
          <w:i/>
          <w:sz w:val="28"/>
          <w:szCs w:val="28"/>
        </w:rPr>
        <w:t>Литература  для учителя</w:t>
      </w:r>
    </w:p>
    <w:p w:rsidR="00B76BBD" w:rsidRPr="0094609D" w:rsidRDefault="00B76BBD" w:rsidP="00B76BBD">
      <w:pPr>
        <w:widowControl w:val="0"/>
        <w:numPr>
          <w:ilvl w:val="0"/>
          <w:numId w:val="1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-34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Русский язык. Рабочие программы. Предметная линия учебников Т.А.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Ладыженской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, М.Т. Баранова,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Л.А.Тростенцовой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и других. 5-9 классы.- М.: Просвещение, 2015.</w:t>
      </w:r>
    </w:p>
    <w:p w:rsidR="00B76BBD" w:rsidRPr="0094609D" w:rsidRDefault="00B76BBD" w:rsidP="00B76BBD">
      <w:pPr>
        <w:widowControl w:val="0"/>
        <w:numPr>
          <w:ilvl w:val="0"/>
          <w:numId w:val="1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-34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С.В. Абрамова.  Русский язык. Проектная работа старшеклассников-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М.:Просвещение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, 2011.</w:t>
      </w:r>
    </w:p>
    <w:p w:rsidR="00B76BBD" w:rsidRPr="0094609D" w:rsidRDefault="00B76BBD" w:rsidP="00B76BBD">
      <w:pPr>
        <w:widowControl w:val="0"/>
        <w:numPr>
          <w:ilvl w:val="0"/>
          <w:numId w:val="1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-34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Г.А. Богданова.  Уроки русского языка в 7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кл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. / Г. А. Богданова. - СПб</w:t>
      </w:r>
      <w:proofErr w:type="gram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., </w:t>
      </w:r>
      <w:proofErr w:type="gram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2014.</w:t>
      </w:r>
    </w:p>
    <w:p w:rsidR="00B76BBD" w:rsidRPr="0094609D" w:rsidRDefault="00B76BBD" w:rsidP="00B76BBD">
      <w:pPr>
        <w:widowControl w:val="0"/>
        <w:numPr>
          <w:ilvl w:val="0"/>
          <w:numId w:val="1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-34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-1"/>
          <w:sz w:val="24"/>
          <w:szCs w:val="24"/>
        </w:rPr>
        <w:t xml:space="preserve">  Г.А. Богданова Сборник диктантов по русскому языку: 5-9 классы. / Г. А. Богданова. - </w:t>
      </w:r>
      <w:r w:rsidRPr="0094609D">
        <w:rPr>
          <w:rFonts w:ascii="Times New Roman" w:hAnsi="Times New Roman"/>
          <w:color w:val="000000"/>
          <w:spacing w:val="-2"/>
          <w:sz w:val="24"/>
          <w:szCs w:val="24"/>
        </w:rPr>
        <w:t>М.: Просвещение, 2012.</w:t>
      </w:r>
    </w:p>
    <w:p w:rsidR="00B76BBD" w:rsidRPr="0094609D" w:rsidRDefault="00B76BBD" w:rsidP="00B76BBD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-34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 xml:space="preserve"> П.Ф. </w:t>
      </w:r>
      <w:proofErr w:type="spellStart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>Ивченков</w:t>
      </w:r>
      <w:proofErr w:type="spellEnd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 xml:space="preserve">.  Обучающее изложение: 5-9 </w:t>
      </w:r>
      <w:proofErr w:type="spellStart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>кл</w:t>
      </w:r>
      <w:proofErr w:type="spellEnd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 xml:space="preserve">. / П. Ф. </w:t>
      </w:r>
      <w:proofErr w:type="spellStart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>Ивченков</w:t>
      </w:r>
      <w:proofErr w:type="spellEnd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>. - М., 2011.</w:t>
      </w:r>
    </w:p>
    <w:p w:rsidR="00B76BBD" w:rsidRPr="0094609D" w:rsidRDefault="00B76BBD" w:rsidP="00B76BBD">
      <w:pPr>
        <w:widowControl w:val="0"/>
        <w:numPr>
          <w:ilvl w:val="0"/>
          <w:numId w:val="1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-34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 xml:space="preserve">Н.А. Сенина. Русский язык. Тесты для промежуточного контроля. 7 класс – Ростов </w:t>
      </w:r>
      <w:proofErr w:type="spellStart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proofErr w:type="spellEnd"/>
      <w:proofErr w:type="gramStart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>/Д</w:t>
      </w:r>
      <w:proofErr w:type="gramEnd"/>
      <w:r w:rsidRPr="0094609D">
        <w:rPr>
          <w:rFonts w:ascii="Times New Roman" w:hAnsi="Times New Roman"/>
          <w:color w:val="000000"/>
          <w:spacing w:val="2"/>
          <w:sz w:val="24"/>
          <w:szCs w:val="24"/>
        </w:rPr>
        <w:t>: Легион, 2015.</w:t>
      </w:r>
    </w:p>
    <w:p w:rsidR="00B76BBD" w:rsidRPr="0094609D" w:rsidRDefault="00B76BBD" w:rsidP="00B76BBD">
      <w:pPr>
        <w:shd w:val="clear" w:color="auto" w:fill="FFFFFF"/>
        <w:ind w:left="142" w:hanging="142"/>
        <w:rPr>
          <w:rFonts w:ascii="Times New Roman" w:hAnsi="Times New Roman"/>
          <w:b/>
          <w:i/>
          <w:color w:val="000000"/>
          <w:spacing w:val="1"/>
          <w:sz w:val="24"/>
          <w:szCs w:val="24"/>
        </w:rPr>
      </w:pPr>
    </w:p>
    <w:p w:rsidR="00B76BBD" w:rsidRPr="0094609D" w:rsidRDefault="00B76BBD" w:rsidP="00B76BBD">
      <w:pPr>
        <w:shd w:val="clear" w:color="auto" w:fill="FFFFFF"/>
        <w:ind w:left="142" w:hanging="142"/>
        <w:rPr>
          <w:rFonts w:ascii="Times New Roman" w:hAnsi="Times New Roman"/>
          <w:b/>
          <w:i/>
          <w:color w:val="000000"/>
          <w:spacing w:val="1"/>
          <w:sz w:val="24"/>
          <w:szCs w:val="24"/>
        </w:rPr>
      </w:pPr>
      <w:r w:rsidRPr="0094609D">
        <w:rPr>
          <w:rFonts w:ascii="Times New Roman" w:hAnsi="Times New Roman"/>
          <w:b/>
          <w:i/>
          <w:color w:val="000000"/>
          <w:spacing w:val="1"/>
          <w:sz w:val="24"/>
          <w:szCs w:val="24"/>
        </w:rPr>
        <w:t>Литература для учащихся</w:t>
      </w:r>
    </w:p>
    <w:p w:rsidR="00B76BBD" w:rsidRPr="0094609D" w:rsidRDefault="00B76BBD" w:rsidP="00B76BBD">
      <w:pPr>
        <w:widowControl w:val="0"/>
        <w:numPr>
          <w:ilvl w:val="0"/>
          <w:numId w:val="1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С.В. Антонова, Т.И.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Гулякова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.  Русский язык: 7 класс: контрольные работы тестовой формы. – М.: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Вентана-Граф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, 2013.</w:t>
      </w:r>
    </w:p>
    <w:p w:rsidR="00B76BBD" w:rsidRPr="0094609D" w:rsidRDefault="00B76BBD" w:rsidP="00B76BBD">
      <w:pPr>
        <w:widowControl w:val="0"/>
        <w:numPr>
          <w:ilvl w:val="0"/>
          <w:numId w:val="1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Михайлова С. Ю. Ключи к орфографии / С. Ю. Михайлова. - М.: Просвещение, 2006.</w:t>
      </w:r>
    </w:p>
    <w:p w:rsidR="00B76BBD" w:rsidRPr="0094609D" w:rsidRDefault="00B76BBD" w:rsidP="00B76BBD">
      <w:pPr>
        <w:widowControl w:val="0"/>
        <w:numPr>
          <w:ilvl w:val="0"/>
          <w:numId w:val="1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Олимпиады по русскому языку</w:t>
      </w:r>
      <w:proofErr w:type="gram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/ С</w:t>
      </w:r>
      <w:proofErr w:type="gram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ост. О. Н. Белявская. - Минск, 2012.</w:t>
      </w:r>
    </w:p>
    <w:p w:rsidR="00B76BBD" w:rsidRPr="0094609D" w:rsidRDefault="00B76BBD" w:rsidP="00B76BBD">
      <w:pPr>
        <w:widowControl w:val="0"/>
        <w:numPr>
          <w:ilvl w:val="0"/>
          <w:numId w:val="1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Русский     язык. 7  класс: учебник для общеобразовательных     организаций / М. Т. Баранов, Т. А.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Ладыженская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Л. А.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Тростенцова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и др.</w:t>
      </w:r>
      <w:proofErr w:type="gram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;</w:t>
      </w:r>
      <w:proofErr w:type="gram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науч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. ред. Н. М.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Шанский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. - 2-е изд. - М.: Просвещение, 2014.</w:t>
      </w:r>
    </w:p>
    <w:p w:rsidR="00B76BBD" w:rsidRDefault="00B76BBD" w:rsidP="00B76BBD">
      <w:pPr>
        <w:widowControl w:val="0"/>
        <w:numPr>
          <w:ilvl w:val="0"/>
          <w:numId w:val="1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  <w:rPr>
          <w:rFonts w:ascii="Times New Roman" w:hAnsi="Times New Roman"/>
          <w:color w:val="000000"/>
          <w:spacing w:val="1"/>
          <w:sz w:val="24"/>
          <w:szCs w:val="24"/>
        </w:rPr>
      </w:pP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С.В. Савченкова Рабочая тетрадь по русскому языку: 7-й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кл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.: к учебнику Т.А. </w:t>
      </w:r>
      <w:proofErr w:type="spell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Ладыженско</w:t>
      </w:r>
      <w:proofErr w:type="gramStart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proofErr w:type="spell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>-</w:t>
      </w:r>
      <w:proofErr w:type="gramEnd"/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94609D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М.: АСТ, 2014.</w:t>
      </w:r>
    </w:p>
    <w:p w:rsidR="00E92BAA" w:rsidRDefault="00B76BBD" w:rsidP="00B76BBD">
      <w:pPr>
        <w:widowControl w:val="0"/>
        <w:numPr>
          <w:ilvl w:val="0"/>
          <w:numId w:val="1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ind w:left="142" w:hanging="142"/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Учебник «Русский язык  для 7 класса», М.Т. Баранов, Т.А.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Ладыженская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.  М. Просвещение, </w:t>
      </w:r>
    </w:p>
    <w:sectPr w:rsidR="00E92BAA" w:rsidSect="007509A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7A4E"/>
    <w:multiLevelType w:val="hybridMultilevel"/>
    <w:tmpl w:val="B16E52CA"/>
    <w:lvl w:ilvl="0" w:tplc="041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1">
    <w:nsid w:val="07CF33F5"/>
    <w:multiLevelType w:val="hybridMultilevel"/>
    <w:tmpl w:val="7DF47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05F1D"/>
    <w:multiLevelType w:val="hybridMultilevel"/>
    <w:tmpl w:val="35E2811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>
    <w:nsid w:val="2F016847"/>
    <w:multiLevelType w:val="hybridMultilevel"/>
    <w:tmpl w:val="88DAA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478EC"/>
    <w:multiLevelType w:val="hybridMultilevel"/>
    <w:tmpl w:val="7AF2F42C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7">
    <w:nsid w:val="455A5B24"/>
    <w:multiLevelType w:val="hybridMultilevel"/>
    <w:tmpl w:val="F4BC8CF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8">
    <w:nsid w:val="47AC4BB9"/>
    <w:multiLevelType w:val="hybridMultilevel"/>
    <w:tmpl w:val="68FE5318"/>
    <w:lvl w:ilvl="0" w:tplc="041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9">
    <w:nsid w:val="4A404089"/>
    <w:multiLevelType w:val="hybridMultilevel"/>
    <w:tmpl w:val="2F08C494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0">
    <w:nsid w:val="4D270DFD"/>
    <w:multiLevelType w:val="hybridMultilevel"/>
    <w:tmpl w:val="DEBC7C4C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1">
    <w:nsid w:val="66E07B85"/>
    <w:multiLevelType w:val="hybridMultilevel"/>
    <w:tmpl w:val="06F437B0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2">
    <w:nsid w:val="6A7F698B"/>
    <w:multiLevelType w:val="hybridMultilevel"/>
    <w:tmpl w:val="A26CADE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>
    <w:nsid w:val="77595133"/>
    <w:multiLevelType w:val="hybridMultilevel"/>
    <w:tmpl w:val="CAE0A050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6BBD"/>
    <w:rsid w:val="001D107C"/>
    <w:rsid w:val="002764FF"/>
    <w:rsid w:val="0086417D"/>
    <w:rsid w:val="008B12D1"/>
    <w:rsid w:val="00B76BBD"/>
    <w:rsid w:val="00E9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B76BB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B76BBD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3">
    <w:name w:val="List Paragraph"/>
    <w:basedOn w:val="a"/>
    <w:link w:val="a4"/>
    <w:uiPriority w:val="99"/>
    <w:qFormat/>
    <w:rsid w:val="00B76BBD"/>
    <w:pPr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B76B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nhideWhenUsed/>
    <w:rsid w:val="00B76B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4776</Words>
  <Characters>27227</Characters>
  <Application>Microsoft Office Word</Application>
  <DocSecurity>0</DocSecurity>
  <Lines>226</Lines>
  <Paragraphs>63</Paragraphs>
  <ScaleCrop>false</ScaleCrop>
  <Company>Grizli777</Company>
  <LinksUpToDate>false</LinksUpToDate>
  <CharactersWithSpaces>31940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6</cp:revision>
  <dcterms:created xsi:type="dcterms:W3CDTF">2017-08-26T05:58:00Z</dcterms:created>
  <dcterms:modified xsi:type="dcterms:W3CDTF">2017-08-29T11:08:00Z</dcterms:modified>
</cp:coreProperties>
</file>